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D3C6C" w14:textId="4CF8614F" w:rsidR="00C76ED3" w:rsidRDefault="00C76ED3" w:rsidP="00C76ED3">
      <w:pPr>
        <w:spacing w:before="360" w:after="240"/>
        <w:ind w:firstLine="426"/>
        <w:jc w:val="center"/>
        <w:rPr>
          <w:b/>
          <w:bCs/>
          <w:iCs/>
          <w:kern w:val="32"/>
          <w:sz w:val="24"/>
          <w:szCs w:val="24"/>
        </w:rPr>
      </w:pPr>
      <w:r w:rsidRPr="00C76ED3">
        <w:rPr>
          <w:b/>
          <w:bCs/>
          <w:iCs/>
          <w:kern w:val="32"/>
          <w:sz w:val="24"/>
          <w:szCs w:val="24"/>
        </w:rPr>
        <w:t xml:space="preserve">Практическое занятие № </w:t>
      </w:r>
      <w:r w:rsidR="00EA2576">
        <w:rPr>
          <w:b/>
          <w:bCs/>
          <w:iCs/>
          <w:kern w:val="32"/>
          <w:sz w:val="24"/>
          <w:szCs w:val="24"/>
        </w:rPr>
        <w:t>17</w:t>
      </w:r>
    </w:p>
    <w:p w14:paraId="6DB3B60D" w14:textId="77777777" w:rsidR="00C76ED3" w:rsidRDefault="00C76ED3" w:rsidP="00C76ED3">
      <w:pPr>
        <w:spacing w:before="360" w:after="240"/>
        <w:ind w:firstLine="426"/>
        <w:rPr>
          <w:b/>
          <w:bCs/>
          <w:iCs/>
          <w:kern w:val="32"/>
          <w:sz w:val="24"/>
          <w:szCs w:val="24"/>
        </w:rPr>
      </w:pPr>
      <w:r>
        <w:rPr>
          <w:b/>
          <w:bCs/>
          <w:iCs/>
          <w:kern w:val="32"/>
          <w:sz w:val="24"/>
          <w:szCs w:val="24"/>
        </w:rPr>
        <w:t xml:space="preserve">Тема: </w:t>
      </w:r>
      <w:r w:rsidRPr="00C76ED3">
        <w:rPr>
          <w:b/>
          <w:bCs/>
          <w:iCs/>
          <w:kern w:val="32"/>
          <w:sz w:val="24"/>
          <w:szCs w:val="24"/>
        </w:rPr>
        <w:t>Организация баз данных. Возможности систем управления базами данных</w:t>
      </w:r>
    </w:p>
    <w:p w14:paraId="225C011E" w14:textId="77777777" w:rsidR="00C76ED3" w:rsidRPr="007A7151" w:rsidRDefault="00C76ED3" w:rsidP="00C76ED3">
      <w:pPr>
        <w:spacing w:before="360" w:after="240"/>
        <w:ind w:firstLine="426"/>
        <w:rPr>
          <w:sz w:val="24"/>
          <w:szCs w:val="24"/>
        </w:rPr>
      </w:pPr>
      <w:r w:rsidRPr="007A7151">
        <w:rPr>
          <w:b/>
          <w:bCs/>
          <w:i/>
          <w:iCs/>
          <w:sz w:val="24"/>
          <w:szCs w:val="24"/>
          <w:u w:val="single"/>
        </w:rPr>
        <w:t>Цель работы:</w:t>
      </w:r>
      <w:r w:rsidRPr="007A7151">
        <w:rPr>
          <w:sz w:val="24"/>
          <w:szCs w:val="24"/>
        </w:rPr>
        <w:t xml:space="preserve"> Научиться создавать базы данных в </w:t>
      </w:r>
      <w:r w:rsidRPr="007A7151">
        <w:rPr>
          <w:i/>
          <w:sz w:val="24"/>
          <w:szCs w:val="24"/>
          <w:lang w:val="en-US"/>
        </w:rPr>
        <w:t>MS</w:t>
      </w:r>
      <w:r w:rsidRPr="007A7151">
        <w:rPr>
          <w:i/>
          <w:sz w:val="24"/>
          <w:szCs w:val="24"/>
        </w:rPr>
        <w:t xml:space="preserve"> </w:t>
      </w:r>
      <w:r w:rsidRPr="007A7151">
        <w:rPr>
          <w:i/>
          <w:sz w:val="24"/>
          <w:szCs w:val="24"/>
          <w:lang w:val="en-US"/>
        </w:rPr>
        <w:t>Excel</w:t>
      </w:r>
      <w:r w:rsidRPr="007A7151">
        <w:rPr>
          <w:sz w:val="24"/>
          <w:szCs w:val="24"/>
        </w:rPr>
        <w:t>. Изучить возможности работы с базами данных.</w:t>
      </w:r>
    </w:p>
    <w:p w14:paraId="3EA3A10F" w14:textId="77777777" w:rsidR="00C76ED3" w:rsidRPr="007A7151" w:rsidRDefault="00C76ED3" w:rsidP="00C76ED3">
      <w:pPr>
        <w:spacing w:before="240" w:after="240"/>
        <w:ind w:firstLine="426"/>
        <w:rPr>
          <w:b/>
          <w:bCs/>
          <w:i/>
          <w:iCs/>
          <w:sz w:val="24"/>
          <w:szCs w:val="24"/>
          <w:u w:val="single"/>
        </w:rPr>
      </w:pPr>
      <w:r w:rsidRPr="007A7151">
        <w:rPr>
          <w:b/>
          <w:bCs/>
          <w:i/>
          <w:iCs/>
          <w:sz w:val="24"/>
          <w:szCs w:val="24"/>
          <w:u w:val="single"/>
        </w:rPr>
        <w:t>Задание:</w:t>
      </w:r>
    </w:p>
    <w:p w14:paraId="26668907" w14:textId="77777777" w:rsidR="00C76ED3" w:rsidRPr="007A7151" w:rsidRDefault="00C76ED3" w:rsidP="00C76ED3">
      <w:pPr>
        <w:numPr>
          <w:ilvl w:val="0"/>
          <w:numId w:val="1"/>
        </w:numPr>
        <w:tabs>
          <w:tab w:val="clear" w:pos="927"/>
        </w:tabs>
        <w:ind w:left="0" w:firstLine="426"/>
        <w:jc w:val="both"/>
        <w:rPr>
          <w:sz w:val="24"/>
          <w:szCs w:val="24"/>
        </w:rPr>
      </w:pPr>
      <w:r w:rsidRPr="007A7151">
        <w:rPr>
          <w:sz w:val="24"/>
          <w:szCs w:val="24"/>
        </w:rPr>
        <w:t>Оформление базы данных.</w:t>
      </w:r>
    </w:p>
    <w:p w14:paraId="46A39D72" w14:textId="77777777" w:rsidR="00C76ED3" w:rsidRPr="007A7151" w:rsidRDefault="00C76ED3" w:rsidP="00C76ED3">
      <w:pPr>
        <w:numPr>
          <w:ilvl w:val="0"/>
          <w:numId w:val="1"/>
        </w:numPr>
        <w:tabs>
          <w:tab w:val="clear" w:pos="927"/>
        </w:tabs>
        <w:ind w:left="0" w:firstLine="426"/>
        <w:jc w:val="both"/>
        <w:rPr>
          <w:sz w:val="24"/>
          <w:szCs w:val="24"/>
        </w:rPr>
      </w:pPr>
      <w:r w:rsidRPr="007A7151">
        <w:rPr>
          <w:sz w:val="24"/>
          <w:szCs w:val="24"/>
        </w:rPr>
        <w:t>Создание формы.</w:t>
      </w:r>
    </w:p>
    <w:p w14:paraId="0DDBF855" w14:textId="77777777" w:rsidR="00C76ED3" w:rsidRPr="007A7151" w:rsidRDefault="00C76ED3" w:rsidP="00C76ED3">
      <w:pPr>
        <w:numPr>
          <w:ilvl w:val="0"/>
          <w:numId w:val="1"/>
        </w:numPr>
        <w:tabs>
          <w:tab w:val="clear" w:pos="927"/>
        </w:tabs>
        <w:ind w:left="0" w:firstLine="426"/>
        <w:jc w:val="both"/>
        <w:rPr>
          <w:sz w:val="24"/>
          <w:szCs w:val="24"/>
        </w:rPr>
      </w:pPr>
      <w:r w:rsidRPr="007A7151">
        <w:rPr>
          <w:sz w:val="24"/>
          <w:szCs w:val="24"/>
        </w:rPr>
        <w:t>Сортировка элементов базы данных.</w:t>
      </w:r>
    </w:p>
    <w:p w14:paraId="4AD28728" w14:textId="77777777" w:rsidR="00C76ED3" w:rsidRPr="007A7151" w:rsidRDefault="00C76ED3" w:rsidP="00C76ED3">
      <w:pPr>
        <w:numPr>
          <w:ilvl w:val="0"/>
          <w:numId w:val="1"/>
        </w:numPr>
        <w:tabs>
          <w:tab w:val="clear" w:pos="927"/>
        </w:tabs>
        <w:ind w:left="0" w:firstLine="426"/>
        <w:jc w:val="both"/>
        <w:rPr>
          <w:sz w:val="24"/>
          <w:szCs w:val="24"/>
        </w:rPr>
      </w:pPr>
      <w:r w:rsidRPr="007A7151">
        <w:rPr>
          <w:sz w:val="24"/>
          <w:szCs w:val="24"/>
        </w:rPr>
        <w:t>Фильтрация данных.</w:t>
      </w:r>
    </w:p>
    <w:p w14:paraId="0997DECE" w14:textId="77777777" w:rsidR="00C76ED3" w:rsidRPr="007A7151" w:rsidRDefault="00C76ED3" w:rsidP="00C76ED3">
      <w:pPr>
        <w:numPr>
          <w:ilvl w:val="0"/>
          <w:numId w:val="1"/>
        </w:numPr>
        <w:tabs>
          <w:tab w:val="clear" w:pos="927"/>
        </w:tabs>
        <w:ind w:left="0" w:firstLine="426"/>
        <w:jc w:val="both"/>
        <w:rPr>
          <w:sz w:val="24"/>
          <w:szCs w:val="24"/>
        </w:rPr>
      </w:pPr>
      <w:r w:rsidRPr="007A7151">
        <w:rPr>
          <w:sz w:val="24"/>
          <w:szCs w:val="24"/>
        </w:rPr>
        <w:t>Суммирование чисел в базе данных.</w:t>
      </w:r>
    </w:p>
    <w:p w14:paraId="224B2D13" w14:textId="77777777" w:rsidR="00C76ED3" w:rsidRPr="007A7151" w:rsidRDefault="00C76ED3" w:rsidP="00C76ED3">
      <w:pPr>
        <w:spacing w:before="240" w:after="120"/>
        <w:ind w:firstLine="426"/>
        <w:rPr>
          <w:sz w:val="24"/>
          <w:szCs w:val="24"/>
        </w:rPr>
      </w:pPr>
      <w:r w:rsidRPr="007A7151">
        <w:rPr>
          <w:b/>
          <w:bCs/>
          <w:i/>
          <w:iCs/>
          <w:sz w:val="24"/>
          <w:szCs w:val="24"/>
          <w:u w:val="single"/>
        </w:rPr>
        <w:t>Пример выполнения задания:</w:t>
      </w:r>
    </w:p>
    <w:p w14:paraId="390CFA22" w14:textId="77777777" w:rsidR="00C76ED3" w:rsidRPr="007A7151" w:rsidRDefault="00C76ED3" w:rsidP="00C76ED3">
      <w:pPr>
        <w:ind w:firstLine="426"/>
        <w:rPr>
          <w:sz w:val="24"/>
          <w:szCs w:val="24"/>
        </w:rPr>
      </w:pPr>
      <w:r w:rsidRPr="007A7151">
        <w:rPr>
          <w:sz w:val="24"/>
          <w:szCs w:val="24"/>
        </w:rPr>
        <w:t>Создать базу данных сотрудников предприятия, заголовок которой имеет вид:</w:t>
      </w:r>
    </w:p>
    <w:p w14:paraId="41E4C816" w14:textId="77777777" w:rsidR="00C76ED3" w:rsidRPr="007A7151" w:rsidRDefault="00C76ED3" w:rsidP="00C76ED3">
      <w:pPr>
        <w:spacing w:line="120" w:lineRule="auto"/>
        <w:ind w:firstLine="425"/>
        <w:rPr>
          <w:sz w:val="24"/>
          <w:szCs w:val="24"/>
        </w:rPr>
      </w:pPr>
    </w:p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6"/>
        <w:gridCol w:w="2277"/>
        <w:gridCol w:w="1141"/>
        <w:gridCol w:w="2051"/>
        <w:gridCol w:w="2514"/>
        <w:gridCol w:w="1353"/>
      </w:tblGrid>
      <w:tr w:rsidR="00C76ED3" w:rsidRPr="007A7151" w14:paraId="45309B97" w14:textId="77777777" w:rsidTr="005F08CA">
        <w:trPr>
          <w:jc w:val="center"/>
        </w:trPr>
        <w:tc>
          <w:tcPr>
            <w:tcW w:w="425" w:type="pct"/>
          </w:tcPr>
          <w:p w14:paraId="00DCD6C0" w14:textId="77777777" w:rsidR="00C76ED3" w:rsidRPr="007A7151" w:rsidRDefault="00C76ED3" w:rsidP="005F08CA">
            <w:pPr>
              <w:jc w:val="center"/>
              <w:rPr>
                <w:b/>
                <w:sz w:val="24"/>
                <w:szCs w:val="24"/>
              </w:rPr>
            </w:pPr>
            <w:r w:rsidRPr="007A7151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116" w:type="pct"/>
          </w:tcPr>
          <w:p w14:paraId="332746A9" w14:textId="77777777" w:rsidR="00C76ED3" w:rsidRPr="007A7151" w:rsidRDefault="00C76ED3" w:rsidP="005F08CA">
            <w:pPr>
              <w:jc w:val="center"/>
              <w:rPr>
                <w:b/>
                <w:sz w:val="24"/>
                <w:szCs w:val="24"/>
              </w:rPr>
            </w:pPr>
            <w:r w:rsidRPr="007A7151">
              <w:rPr>
                <w:b/>
                <w:sz w:val="24"/>
                <w:szCs w:val="24"/>
              </w:rPr>
              <w:t>Фамилия</w:t>
            </w:r>
          </w:p>
        </w:tc>
        <w:tc>
          <w:tcPr>
            <w:tcW w:w="559" w:type="pct"/>
          </w:tcPr>
          <w:p w14:paraId="04CEA31B" w14:textId="77777777" w:rsidR="00C76ED3" w:rsidRPr="007A7151" w:rsidRDefault="00C76ED3" w:rsidP="005F08CA">
            <w:pPr>
              <w:jc w:val="center"/>
              <w:rPr>
                <w:b/>
                <w:sz w:val="24"/>
                <w:szCs w:val="24"/>
              </w:rPr>
            </w:pPr>
            <w:r w:rsidRPr="007A7151">
              <w:rPr>
                <w:b/>
                <w:sz w:val="24"/>
                <w:szCs w:val="24"/>
              </w:rPr>
              <w:t>Имя</w:t>
            </w:r>
          </w:p>
        </w:tc>
        <w:tc>
          <w:tcPr>
            <w:tcW w:w="1005" w:type="pct"/>
          </w:tcPr>
          <w:p w14:paraId="0653FC65" w14:textId="77777777" w:rsidR="00C76ED3" w:rsidRPr="007A7151" w:rsidRDefault="00C76ED3" w:rsidP="005F08CA">
            <w:pPr>
              <w:jc w:val="center"/>
              <w:rPr>
                <w:b/>
                <w:sz w:val="24"/>
                <w:szCs w:val="24"/>
              </w:rPr>
            </w:pPr>
            <w:r w:rsidRPr="007A7151">
              <w:rPr>
                <w:b/>
                <w:sz w:val="24"/>
                <w:szCs w:val="24"/>
              </w:rPr>
              <w:t>Отчество</w:t>
            </w:r>
          </w:p>
        </w:tc>
        <w:tc>
          <w:tcPr>
            <w:tcW w:w="1232" w:type="pct"/>
          </w:tcPr>
          <w:p w14:paraId="5F0665A6" w14:textId="77777777" w:rsidR="00C76ED3" w:rsidRPr="007A7151" w:rsidRDefault="00C76ED3" w:rsidP="005F08CA">
            <w:pPr>
              <w:jc w:val="center"/>
              <w:rPr>
                <w:b/>
                <w:sz w:val="24"/>
                <w:szCs w:val="24"/>
              </w:rPr>
            </w:pPr>
            <w:r w:rsidRPr="007A7151">
              <w:rPr>
                <w:b/>
                <w:sz w:val="24"/>
                <w:szCs w:val="24"/>
              </w:rPr>
              <w:t>Должность</w:t>
            </w:r>
          </w:p>
        </w:tc>
        <w:tc>
          <w:tcPr>
            <w:tcW w:w="664" w:type="pct"/>
          </w:tcPr>
          <w:p w14:paraId="13768748" w14:textId="77777777" w:rsidR="00C76ED3" w:rsidRPr="007A7151" w:rsidRDefault="00C76ED3" w:rsidP="005F08CA">
            <w:pPr>
              <w:jc w:val="center"/>
              <w:rPr>
                <w:b/>
                <w:sz w:val="24"/>
                <w:szCs w:val="24"/>
              </w:rPr>
            </w:pPr>
            <w:r w:rsidRPr="007A7151">
              <w:rPr>
                <w:b/>
                <w:sz w:val="24"/>
                <w:szCs w:val="24"/>
              </w:rPr>
              <w:t>Код</w:t>
            </w:r>
          </w:p>
        </w:tc>
      </w:tr>
      <w:tr w:rsidR="00C76ED3" w:rsidRPr="007A7151" w14:paraId="7FD4F4F9" w14:textId="77777777" w:rsidTr="005F08CA">
        <w:trPr>
          <w:jc w:val="center"/>
        </w:trPr>
        <w:tc>
          <w:tcPr>
            <w:tcW w:w="425" w:type="pct"/>
          </w:tcPr>
          <w:p w14:paraId="74CDBFCD" w14:textId="77777777" w:rsidR="00C76ED3" w:rsidRPr="007A7151" w:rsidRDefault="00C76ED3" w:rsidP="005F08CA">
            <w:pPr>
              <w:jc w:val="center"/>
              <w:rPr>
                <w:sz w:val="24"/>
                <w:szCs w:val="24"/>
              </w:rPr>
            </w:pPr>
            <w:r w:rsidRPr="007A7151">
              <w:rPr>
                <w:sz w:val="24"/>
                <w:szCs w:val="24"/>
              </w:rPr>
              <w:t>1</w:t>
            </w:r>
          </w:p>
        </w:tc>
        <w:tc>
          <w:tcPr>
            <w:tcW w:w="1116" w:type="pct"/>
          </w:tcPr>
          <w:p w14:paraId="14441469" w14:textId="77777777" w:rsidR="00C76ED3" w:rsidRPr="007A7151" w:rsidRDefault="00C76ED3" w:rsidP="005F08CA">
            <w:pPr>
              <w:jc w:val="center"/>
              <w:rPr>
                <w:sz w:val="24"/>
                <w:szCs w:val="24"/>
              </w:rPr>
            </w:pPr>
            <w:r w:rsidRPr="007A7151">
              <w:rPr>
                <w:sz w:val="24"/>
                <w:szCs w:val="24"/>
              </w:rPr>
              <w:t>Иванов</w:t>
            </w:r>
          </w:p>
        </w:tc>
        <w:tc>
          <w:tcPr>
            <w:tcW w:w="559" w:type="pct"/>
          </w:tcPr>
          <w:p w14:paraId="12CFBA38" w14:textId="77777777" w:rsidR="00C76ED3" w:rsidRPr="007A7151" w:rsidRDefault="00C76ED3" w:rsidP="005F08CA">
            <w:pPr>
              <w:jc w:val="center"/>
              <w:rPr>
                <w:sz w:val="24"/>
                <w:szCs w:val="24"/>
              </w:rPr>
            </w:pPr>
            <w:r w:rsidRPr="007A7151">
              <w:rPr>
                <w:sz w:val="24"/>
                <w:szCs w:val="24"/>
              </w:rPr>
              <w:t>Иван</w:t>
            </w:r>
          </w:p>
        </w:tc>
        <w:tc>
          <w:tcPr>
            <w:tcW w:w="1005" w:type="pct"/>
          </w:tcPr>
          <w:p w14:paraId="4627A10E" w14:textId="77777777" w:rsidR="00C76ED3" w:rsidRPr="007A7151" w:rsidRDefault="00C76ED3" w:rsidP="005F08CA">
            <w:pPr>
              <w:jc w:val="center"/>
              <w:rPr>
                <w:sz w:val="24"/>
                <w:szCs w:val="24"/>
              </w:rPr>
            </w:pPr>
            <w:r w:rsidRPr="007A7151">
              <w:rPr>
                <w:sz w:val="24"/>
                <w:szCs w:val="24"/>
              </w:rPr>
              <w:t>Иванович</w:t>
            </w:r>
          </w:p>
        </w:tc>
        <w:tc>
          <w:tcPr>
            <w:tcW w:w="1232" w:type="pct"/>
          </w:tcPr>
          <w:p w14:paraId="795A5E17" w14:textId="77777777" w:rsidR="00C76ED3" w:rsidRPr="007A7151" w:rsidRDefault="00C76ED3" w:rsidP="005F08CA">
            <w:pPr>
              <w:jc w:val="center"/>
              <w:rPr>
                <w:sz w:val="24"/>
                <w:szCs w:val="24"/>
              </w:rPr>
            </w:pPr>
            <w:r w:rsidRPr="007A7151">
              <w:rPr>
                <w:sz w:val="24"/>
                <w:szCs w:val="24"/>
              </w:rPr>
              <w:t>Менеджер</w:t>
            </w:r>
          </w:p>
        </w:tc>
        <w:tc>
          <w:tcPr>
            <w:tcW w:w="664" w:type="pct"/>
          </w:tcPr>
          <w:p w14:paraId="1AD8878D" w14:textId="77777777" w:rsidR="00C76ED3" w:rsidRPr="007A7151" w:rsidRDefault="00C76ED3" w:rsidP="005F08CA">
            <w:pPr>
              <w:jc w:val="center"/>
              <w:rPr>
                <w:sz w:val="24"/>
                <w:szCs w:val="24"/>
              </w:rPr>
            </w:pPr>
            <w:r w:rsidRPr="007A7151">
              <w:rPr>
                <w:sz w:val="24"/>
                <w:szCs w:val="24"/>
              </w:rPr>
              <w:t>3750</w:t>
            </w:r>
          </w:p>
        </w:tc>
      </w:tr>
    </w:tbl>
    <w:p w14:paraId="27C702F9" w14:textId="77777777" w:rsidR="00C76ED3" w:rsidRPr="007A7151" w:rsidRDefault="00C76ED3" w:rsidP="00C76ED3">
      <w:pPr>
        <w:spacing w:line="120" w:lineRule="auto"/>
        <w:ind w:firstLine="425"/>
        <w:rPr>
          <w:sz w:val="24"/>
          <w:szCs w:val="24"/>
        </w:rPr>
      </w:pPr>
    </w:p>
    <w:p w14:paraId="18C9D085" w14:textId="77777777" w:rsidR="00C76ED3" w:rsidRPr="007A7151" w:rsidRDefault="00C76ED3" w:rsidP="00C76ED3">
      <w:pPr>
        <w:ind w:firstLine="426"/>
        <w:rPr>
          <w:sz w:val="24"/>
          <w:szCs w:val="24"/>
        </w:rPr>
      </w:pPr>
      <w:r w:rsidRPr="007A7151">
        <w:rPr>
          <w:sz w:val="24"/>
          <w:szCs w:val="24"/>
        </w:rPr>
        <w:t>Заполнить базу данных на 15 сотрудников.</w:t>
      </w:r>
    </w:p>
    <w:p w14:paraId="11512B6D" w14:textId="77777777" w:rsidR="00C76ED3" w:rsidRPr="007A7151" w:rsidRDefault="00C76ED3" w:rsidP="00C76ED3">
      <w:pPr>
        <w:numPr>
          <w:ilvl w:val="0"/>
          <w:numId w:val="2"/>
        </w:numPr>
        <w:tabs>
          <w:tab w:val="clear" w:pos="340"/>
          <w:tab w:val="num" w:pos="426"/>
        </w:tabs>
        <w:spacing w:before="120" w:line="240" w:lineRule="exact"/>
        <w:ind w:left="0" w:firstLine="425"/>
        <w:jc w:val="both"/>
        <w:rPr>
          <w:sz w:val="24"/>
          <w:szCs w:val="24"/>
        </w:rPr>
      </w:pPr>
      <w:r w:rsidRPr="007A7151">
        <w:rPr>
          <w:sz w:val="24"/>
          <w:szCs w:val="24"/>
        </w:rPr>
        <w:t xml:space="preserve">Оформление базы данных производится так же, как и оформление любой таблицы в </w:t>
      </w:r>
      <w:r w:rsidRPr="007A7151">
        <w:rPr>
          <w:i/>
          <w:sz w:val="24"/>
          <w:szCs w:val="24"/>
          <w:lang w:val="en-US"/>
        </w:rPr>
        <w:t>MS</w:t>
      </w:r>
      <w:r w:rsidRPr="007A7151">
        <w:rPr>
          <w:i/>
          <w:sz w:val="24"/>
          <w:szCs w:val="24"/>
        </w:rPr>
        <w:t xml:space="preserve"> </w:t>
      </w:r>
      <w:r w:rsidRPr="007A7151">
        <w:rPr>
          <w:i/>
          <w:sz w:val="24"/>
          <w:szCs w:val="24"/>
          <w:lang w:val="en-US"/>
        </w:rPr>
        <w:t>Excel</w:t>
      </w:r>
      <w:r w:rsidRPr="007A7151">
        <w:rPr>
          <w:sz w:val="24"/>
          <w:szCs w:val="24"/>
        </w:rPr>
        <w:t>. Только следует помнить, что таблица для базы данных не должна иметь пустых строк и пустых столбцов, а также не допускается объединение ячеек для данной таблицы.</w:t>
      </w:r>
    </w:p>
    <w:p w14:paraId="71FBB568" w14:textId="77777777" w:rsidR="00C76ED3" w:rsidRPr="007A7151" w:rsidRDefault="00C76ED3" w:rsidP="00C76ED3">
      <w:pPr>
        <w:spacing w:line="240" w:lineRule="exact"/>
        <w:ind w:firstLine="425"/>
        <w:rPr>
          <w:sz w:val="24"/>
          <w:szCs w:val="24"/>
        </w:rPr>
      </w:pPr>
      <w:r w:rsidRPr="007A7151">
        <w:rPr>
          <w:sz w:val="24"/>
          <w:szCs w:val="24"/>
        </w:rPr>
        <w:t>В нашем случае заголовок имеет вид:</w:t>
      </w:r>
    </w:p>
    <w:p w14:paraId="606B5B8D" w14:textId="77777777" w:rsidR="00C76ED3" w:rsidRPr="007A7151" w:rsidRDefault="00C76ED3" w:rsidP="00C76ED3">
      <w:pPr>
        <w:spacing w:before="120" w:after="120"/>
        <w:ind w:firstLine="426"/>
        <w:jc w:val="center"/>
        <w:rPr>
          <w:sz w:val="24"/>
          <w:szCs w:val="24"/>
        </w:rPr>
      </w:pPr>
      <w:r w:rsidRPr="007A7151">
        <w:rPr>
          <w:noProof/>
          <w:sz w:val="24"/>
          <w:szCs w:val="24"/>
        </w:rPr>
        <w:drawing>
          <wp:inline distT="0" distB="0" distL="0" distR="0" wp14:anchorId="77976163" wp14:editId="057FFC9E">
            <wp:extent cx="3710940" cy="693420"/>
            <wp:effectExtent l="0" t="0" r="3810" b="0"/>
            <wp:docPr id="22" name="Рисунок 22" descr="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3" descr="b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8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094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A42B55" w14:textId="77777777" w:rsidR="00C76ED3" w:rsidRPr="007A7151" w:rsidRDefault="00C76ED3" w:rsidP="00C76ED3">
      <w:pPr>
        <w:ind w:firstLine="426"/>
        <w:rPr>
          <w:sz w:val="24"/>
          <w:szCs w:val="24"/>
        </w:rPr>
      </w:pPr>
      <w:r w:rsidRPr="007A7151">
        <w:rPr>
          <w:sz w:val="24"/>
          <w:szCs w:val="24"/>
        </w:rPr>
        <w:t xml:space="preserve">Теперь в ячейку </w:t>
      </w:r>
      <w:r w:rsidRPr="007A7151">
        <w:rPr>
          <w:sz w:val="24"/>
          <w:szCs w:val="24"/>
          <w:lang w:val="en-US"/>
        </w:rPr>
        <w:t>A</w:t>
      </w:r>
      <w:r w:rsidRPr="007A7151">
        <w:rPr>
          <w:sz w:val="24"/>
          <w:szCs w:val="24"/>
        </w:rPr>
        <w:t>4 запишем:</w:t>
      </w:r>
    </w:p>
    <w:p w14:paraId="621F2010" w14:textId="77777777" w:rsidR="00C76ED3" w:rsidRPr="007A7151" w:rsidRDefault="00C76ED3" w:rsidP="00C76ED3">
      <w:pPr>
        <w:spacing w:line="60" w:lineRule="exact"/>
        <w:ind w:firstLine="426"/>
        <w:rPr>
          <w:sz w:val="24"/>
          <w:szCs w:val="24"/>
        </w:rPr>
      </w:pPr>
    </w:p>
    <w:p w14:paraId="5F1DEAE4" w14:textId="77777777" w:rsidR="00C76ED3" w:rsidRPr="007A7151" w:rsidRDefault="00C76ED3" w:rsidP="00C76ED3">
      <w:pPr>
        <w:ind w:firstLine="426"/>
        <w:rPr>
          <w:sz w:val="24"/>
          <w:szCs w:val="24"/>
        </w:rPr>
      </w:pPr>
      <w:r w:rsidRPr="007A7151">
        <w:rPr>
          <w:sz w:val="24"/>
          <w:szCs w:val="24"/>
        </w:rPr>
        <w:t>=СТРОКА(А4)-3</w:t>
      </w:r>
    </w:p>
    <w:p w14:paraId="19C907F2" w14:textId="77777777" w:rsidR="00C76ED3" w:rsidRPr="007A7151" w:rsidRDefault="00C76ED3" w:rsidP="00C76ED3">
      <w:pPr>
        <w:spacing w:line="60" w:lineRule="exact"/>
        <w:rPr>
          <w:sz w:val="24"/>
          <w:szCs w:val="24"/>
        </w:rPr>
      </w:pPr>
    </w:p>
    <w:p w14:paraId="50427D98" w14:textId="77777777" w:rsidR="00C76ED3" w:rsidRPr="007A7151" w:rsidRDefault="00C76ED3" w:rsidP="00C76ED3">
      <w:pPr>
        <w:rPr>
          <w:sz w:val="24"/>
          <w:szCs w:val="24"/>
        </w:rPr>
      </w:pPr>
      <w:r w:rsidRPr="007A7151">
        <w:rPr>
          <w:sz w:val="24"/>
          <w:szCs w:val="24"/>
        </w:rPr>
        <w:t xml:space="preserve">и растянем эту формулу до ячейки </w:t>
      </w:r>
      <w:r w:rsidRPr="007A7151">
        <w:rPr>
          <w:b/>
          <w:sz w:val="24"/>
          <w:szCs w:val="24"/>
        </w:rPr>
        <w:t>А18</w:t>
      </w:r>
      <w:r w:rsidRPr="007A7151">
        <w:rPr>
          <w:sz w:val="24"/>
          <w:szCs w:val="24"/>
        </w:rPr>
        <w:t>.</w:t>
      </w:r>
    </w:p>
    <w:p w14:paraId="21D91047" w14:textId="77777777" w:rsidR="00C76ED3" w:rsidRPr="007A7151" w:rsidRDefault="00C76ED3" w:rsidP="00C76ED3">
      <w:pPr>
        <w:ind w:firstLine="426"/>
        <w:rPr>
          <w:sz w:val="24"/>
          <w:szCs w:val="24"/>
        </w:rPr>
      </w:pPr>
      <w:r w:rsidRPr="007A7151">
        <w:rPr>
          <w:sz w:val="24"/>
          <w:szCs w:val="24"/>
        </w:rPr>
        <w:t xml:space="preserve">Далее заполняем ячейки </w:t>
      </w:r>
      <w:r w:rsidRPr="007A7151">
        <w:rPr>
          <w:b/>
          <w:sz w:val="24"/>
          <w:szCs w:val="24"/>
          <w:lang w:val="en-US"/>
        </w:rPr>
        <w:t>B</w:t>
      </w:r>
      <w:r w:rsidRPr="007A7151">
        <w:rPr>
          <w:b/>
          <w:sz w:val="24"/>
          <w:szCs w:val="24"/>
        </w:rPr>
        <w:t>4:</w:t>
      </w:r>
      <w:r w:rsidRPr="007A7151">
        <w:rPr>
          <w:b/>
          <w:sz w:val="24"/>
          <w:szCs w:val="24"/>
          <w:lang w:val="en-US"/>
        </w:rPr>
        <w:t>F</w:t>
      </w:r>
      <w:r w:rsidRPr="007A7151">
        <w:rPr>
          <w:b/>
          <w:sz w:val="24"/>
          <w:szCs w:val="24"/>
        </w:rPr>
        <w:t xml:space="preserve">18 </w:t>
      </w:r>
      <w:r w:rsidRPr="007A7151">
        <w:rPr>
          <w:sz w:val="24"/>
          <w:szCs w:val="24"/>
        </w:rPr>
        <w:t>данными, получим:</w:t>
      </w:r>
    </w:p>
    <w:p w14:paraId="1F524864" w14:textId="77777777" w:rsidR="00C76ED3" w:rsidRPr="007A7151" w:rsidRDefault="00C76ED3" w:rsidP="00C76ED3">
      <w:pPr>
        <w:spacing w:before="120" w:after="120"/>
        <w:jc w:val="center"/>
        <w:rPr>
          <w:sz w:val="24"/>
          <w:szCs w:val="24"/>
        </w:rPr>
      </w:pPr>
      <w:r w:rsidRPr="007A7151">
        <w:rPr>
          <w:noProof/>
          <w:sz w:val="24"/>
          <w:szCs w:val="24"/>
        </w:rPr>
        <w:drawing>
          <wp:inline distT="0" distB="0" distL="0" distR="0" wp14:anchorId="1A0AF15F" wp14:editId="30DA974A">
            <wp:extent cx="3528060" cy="2354580"/>
            <wp:effectExtent l="0" t="0" r="0" b="7620"/>
            <wp:docPr id="21" name="Рисунок 21" descr="b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4" descr="b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4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8060" cy="235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AFDA94" w14:textId="77777777" w:rsidR="00C76ED3" w:rsidRPr="007A7151" w:rsidRDefault="00C76ED3" w:rsidP="00C76ED3">
      <w:pPr>
        <w:numPr>
          <w:ilvl w:val="0"/>
          <w:numId w:val="2"/>
        </w:numPr>
        <w:tabs>
          <w:tab w:val="clear" w:pos="340"/>
          <w:tab w:val="num" w:pos="426"/>
        </w:tabs>
        <w:spacing w:before="120"/>
        <w:ind w:left="0" w:firstLine="426"/>
        <w:jc w:val="both"/>
        <w:rPr>
          <w:b/>
          <w:i/>
          <w:sz w:val="24"/>
          <w:szCs w:val="24"/>
        </w:rPr>
      </w:pPr>
      <w:r w:rsidRPr="007A7151">
        <w:rPr>
          <w:sz w:val="24"/>
          <w:szCs w:val="24"/>
        </w:rPr>
        <w:t xml:space="preserve">Рассмотрим работу с формой базы данных, для этого добавим при помощи формы еще двух сотрудников. Выполним: </w:t>
      </w:r>
      <w:r w:rsidRPr="007A7151">
        <w:rPr>
          <w:b/>
          <w:sz w:val="24"/>
          <w:szCs w:val="24"/>
        </w:rPr>
        <w:t>\</w:t>
      </w:r>
      <w:r w:rsidRPr="007A7151">
        <w:rPr>
          <w:b/>
          <w:i/>
          <w:sz w:val="24"/>
          <w:szCs w:val="24"/>
        </w:rPr>
        <w:t>Данные</w:t>
      </w:r>
      <w:r w:rsidRPr="007A7151">
        <w:rPr>
          <w:b/>
          <w:sz w:val="24"/>
          <w:szCs w:val="24"/>
        </w:rPr>
        <w:t>\</w:t>
      </w:r>
      <w:r w:rsidRPr="007A7151">
        <w:rPr>
          <w:b/>
          <w:i/>
          <w:sz w:val="24"/>
          <w:szCs w:val="24"/>
        </w:rPr>
        <w:t>Форма...</w:t>
      </w:r>
    </w:p>
    <w:p w14:paraId="1F6126BA" w14:textId="77777777" w:rsidR="00C76ED3" w:rsidRPr="007A7151" w:rsidRDefault="00C76ED3" w:rsidP="00C76ED3">
      <w:pPr>
        <w:spacing w:before="120" w:after="120"/>
        <w:jc w:val="center"/>
        <w:rPr>
          <w:sz w:val="24"/>
          <w:szCs w:val="24"/>
        </w:rPr>
      </w:pPr>
      <w:r w:rsidRPr="007A7151">
        <w:rPr>
          <w:noProof/>
          <w:sz w:val="24"/>
          <w:szCs w:val="24"/>
        </w:rPr>
        <w:lastRenderedPageBreak/>
        <w:drawing>
          <wp:inline distT="0" distB="0" distL="0" distR="0" wp14:anchorId="4CEABA30" wp14:editId="63F5A824">
            <wp:extent cx="1455420" cy="1965960"/>
            <wp:effectExtent l="0" t="0" r="0" b="0"/>
            <wp:docPr id="20" name="Рисунок 20" descr="b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5" descr="b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196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176191" w14:textId="77777777" w:rsidR="00C76ED3" w:rsidRPr="007A7151" w:rsidRDefault="00C76ED3" w:rsidP="00C76ED3">
      <w:pPr>
        <w:rPr>
          <w:sz w:val="24"/>
          <w:szCs w:val="24"/>
        </w:rPr>
      </w:pPr>
      <w:r w:rsidRPr="007A7151">
        <w:rPr>
          <w:sz w:val="24"/>
          <w:szCs w:val="24"/>
        </w:rPr>
        <w:t>получим диалоговое окно вида:</w:t>
      </w:r>
    </w:p>
    <w:p w14:paraId="3506FA20" w14:textId="77777777" w:rsidR="00C76ED3" w:rsidRPr="007A7151" w:rsidRDefault="00C76ED3" w:rsidP="00C76ED3">
      <w:pPr>
        <w:spacing w:before="120" w:after="120"/>
        <w:jc w:val="center"/>
        <w:rPr>
          <w:sz w:val="24"/>
          <w:szCs w:val="24"/>
        </w:rPr>
      </w:pPr>
      <w:r w:rsidRPr="007A7151">
        <w:rPr>
          <w:noProof/>
          <w:sz w:val="24"/>
          <w:szCs w:val="24"/>
        </w:rPr>
        <w:drawing>
          <wp:inline distT="0" distB="0" distL="0" distR="0" wp14:anchorId="62404BB6" wp14:editId="57A56EC4">
            <wp:extent cx="2461260" cy="2606040"/>
            <wp:effectExtent l="0" t="0" r="0" b="3810"/>
            <wp:docPr id="19" name="Рисунок 19" descr="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6" descr="b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2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1260" cy="260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B6809A" w14:textId="77777777" w:rsidR="00C76ED3" w:rsidRPr="007A7151" w:rsidRDefault="00C76ED3" w:rsidP="00C76ED3">
      <w:pPr>
        <w:spacing w:line="240" w:lineRule="exact"/>
        <w:ind w:firstLine="425"/>
        <w:rPr>
          <w:sz w:val="24"/>
          <w:szCs w:val="24"/>
        </w:rPr>
      </w:pPr>
      <w:r w:rsidRPr="007A7151">
        <w:rPr>
          <w:sz w:val="24"/>
          <w:szCs w:val="24"/>
        </w:rPr>
        <w:t>Теперь если мы хотим добавить запись в базу данных, то нажмем кнопку «Добавить» и получим:</w:t>
      </w:r>
    </w:p>
    <w:p w14:paraId="5F70921F" w14:textId="77777777" w:rsidR="00C76ED3" w:rsidRPr="007A7151" w:rsidRDefault="00C76ED3" w:rsidP="00C76ED3">
      <w:pPr>
        <w:spacing w:before="120" w:after="120"/>
        <w:jc w:val="center"/>
        <w:rPr>
          <w:sz w:val="24"/>
          <w:szCs w:val="24"/>
        </w:rPr>
      </w:pPr>
      <w:r w:rsidRPr="007A7151">
        <w:rPr>
          <w:noProof/>
          <w:sz w:val="24"/>
          <w:szCs w:val="24"/>
        </w:rPr>
        <w:drawing>
          <wp:inline distT="0" distB="0" distL="0" distR="0" wp14:anchorId="00973364" wp14:editId="439B432B">
            <wp:extent cx="2392680" cy="2552700"/>
            <wp:effectExtent l="0" t="0" r="7620" b="0"/>
            <wp:docPr id="18" name="Рисунок 18" descr="b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7" descr="b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8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68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A2AAF7" w14:textId="77777777" w:rsidR="00C76ED3" w:rsidRPr="007A7151" w:rsidRDefault="00C76ED3" w:rsidP="00C76ED3">
      <w:pPr>
        <w:ind w:firstLine="426"/>
        <w:jc w:val="both"/>
        <w:rPr>
          <w:sz w:val="24"/>
          <w:szCs w:val="24"/>
        </w:rPr>
      </w:pPr>
      <w:r w:rsidRPr="007A7151">
        <w:rPr>
          <w:sz w:val="24"/>
          <w:szCs w:val="24"/>
        </w:rPr>
        <w:t>Заметим, что поле ввода номера не доступно, так как там заложена формула. Мы заполняем только доступные нам поля и получаем:</w:t>
      </w:r>
    </w:p>
    <w:p w14:paraId="0785C1AA" w14:textId="77777777" w:rsidR="00C76ED3" w:rsidRPr="007A7151" w:rsidRDefault="00C76ED3" w:rsidP="00C76ED3">
      <w:pPr>
        <w:spacing w:before="120" w:after="120"/>
        <w:jc w:val="center"/>
        <w:rPr>
          <w:sz w:val="24"/>
          <w:szCs w:val="24"/>
        </w:rPr>
      </w:pPr>
      <w:r w:rsidRPr="007A7151">
        <w:rPr>
          <w:noProof/>
          <w:sz w:val="24"/>
          <w:szCs w:val="24"/>
        </w:rPr>
        <w:lastRenderedPageBreak/>
        <w:drawing>
          <wp:inline distT="0" distB="0" distL="0" distR="0" wp14:anchorId="366C992C" wp14:editId="7F3CF609">
            <wp:extent cx="2804160" cy="2971800"/>
            <wp:effectExtent l="0" t="0" r="0" b="0"/>
            <wp:docPr id="17" name="Рисунок 17" descr="b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8" descr="b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8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160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635B05" w14:textId="77777777" w:rsidR="00C76ED3" w:rsidRPr="007A7151" w:rsidRDefault="00C76ED3" w:rsidP="00C76ED3">
      <w:pPr>
        <w:ind w:firstLine="426"/>
        <w:jc w:val="both"/>
        <w:rPr>
          <w:sz w:val="24"/>
          <w:szCs w:val="24"/>
        </w:rPr>
      </w:pPr>
      <w:r w:rsidRPr="007A7151">
        <w:rPr>
          <w:sz w:val="24"/>
          <w:szCs w:val="24"/>
        </w:rPr>
        <w:t xml:space="preserve">Заметим, что для перехода из одного поля ввода в другое необходимо нажимать клавишу </w:t>
      </w:r>
      <w:r w:rsidRPr="007A7151">
        <w:rPr>
          <w:b/>
          <w:sz w:val="24"/>
          <w:szCs w:val="24"/>
          <w:lang w:val="en-US"/>
        </w:rPr>
        <w:t>TAB</w:t>
      </w:r>
      <w:r w:rsidRPr="007A7151">
        <w:rPr>
          <w:sz w:val="24"/>
          <w:szCs w:val="24"/>
        </w:rPr>
        <w:t>.</w:t>
      </w:r>
    </w:p>
    <w:p w14:paraId="4BA79480" w14:textId="77777777" w:rsidR="00C76ED3" w:rsidRPr="007A7151" w:rsidRDefault="00C76ED3" w:rsidP="00C76ED3">
      <w:pPr>
        <w:ind w:firstLine="426"/>
        <w:jc w:val="both"/>
        <w:rPr>
          <w:sz w:val="24"/>
          <w:szCs w:val="24"/>
        </w:rPr>
      </w:pPr>
      <w:r w:rsidRPr="007A7151">
        <w:rPr>
          <w:sz w:val="24"/>
          <w:szCs w:val="24"/>
        </w:rPr>
        <w:t>Теперь для того, чтобы добавить еще одного сотрудника, снова нажмите кнопку «Добавить» и введите данные этого сотрудника.</w:t>
      </w:r>
    </w:p>
    <w:p w14:paraId="76F8C97D" w14:textId="77777777" w:rsidR="00C76ED3" w:rsidRPr="007A7151" w:rsidRDefault="00C76ED3" w:rsidP="00C76ED3">
      <w:pPr>
        <w:ind w:firstLine="426"/>
        <w:jc w:val="both"/>
        <w:rPr>
          <w:sz w:val="24"/>
          <w:szCs w:val="24"/>
        </w:rPr>
      </w:pPr>
      <w:r w:rsidRPr="007A7151">
        <w:rPr>
          <w:sz w:val="24"/>
          <w:szCs w:val="24"/>
        </w:rPr>
        <w:t>Для завершения добавлений в базу данных необходимо нажать клавишу «Закрыть». Произойдет выход из режима «Форма», а также добавление сотрудников в базу данных.</w:t>
      </w:r>
    </w:p>
    <w:p w14:paraId="4156BC31" w14:textId="77777777" w:rsidR="00C76ED3" w:rsidRPr="007A7151" w:rsidRDefault="00C76ED3" w:rsidP="00C76ED3">
      <w:pPr>
        <w:ind w:firstLine="426"/>
        <w:jc w:val="both"/>
        <w:rPr>
          <w:sz w:val="24"/>
          <w:szCs w:val="24"/>
        </w:rPr>
      </w:pPr>
      <w:r w:rsidRPr="007A7151">
        <w:rPr>
          <w:sz w:val="24"/>
          <w:szCs w:val="24"/>
        </w:rPr>
        <w:t>Обращаем ваше внимание на то, что сотрудники добавляются не по алфавиту, а в конце списка.</w:t>
      </w:r>
    </w:p>
    <w:p w14:paraId="377E8057" w14:textId="77777777" w:rsidR="00C76ED3" w:rsidRPr="007A7151" w:rsidRDefault="00C76ED3" w:rsidP="00C76ED3">
      <w:pPr>
        <w:ind w:firstLine="426"/>
        <w:jc w:val="both"/>
        <w:rPr>
          <w:sz w:val="24"/>
          <w:szCs w:val="24"/>
        </w:rPr>
      </w:pPr>
      <w:r w:rsidRPr="007A7151">
        <w:rPr>
          <w:sz w:val="24"/>
          <w:szCs w:val="24"/>
        </w:rPr>
        <w:t>В результате наша база данных приобретет вид:</w:t>
      </w:r>
    </w:p>
    <w:p w14:paraId="0B0E4999" w14:textId="77777777" w:rsidR="00C76ED3" w:rsidRPr="007A7151" w:rsidRDefault="00C76ED3" w:rsidP="00C76ED3">
      <w:pPr>
        <w:spacing w:before="120" w:after="120"/>
        <w:jc w:val="center"/>
        <w:rPr>
          <w:sz w:val="24"/>
          <w:szCs w:val="24"/>
        </w:rPr>
      </w:pPr>
      <w:r w:rsidRPr="007A7151">
        <w:rPr>
          <w:noProof/>
          <w:sz w:val="24"/>
          <w:szCs w:val="24"/>
        </w:rPr>
        <w:drawing>
          <wp:inline distT="0" distB="0" distL="0" distR="0" wp14:anchorId="60B7BB4B" wp14:editId="03990830">
            <wp:extent cx="3710940" cy="2727960"/>
            <wp:effectExtent l="0" t="0" r="3810" b="0"/>
            <wp:docPr id="16" name="Рисунок 16" descr="b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9" descr="b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18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0940" cy="272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2A2AB4" w14:textId="77777777" w:rsidR="00C76ED3" w:rsidRPr="007A7151" w:rsidRDefault="00C76ED3" w:rsidP="00C76ED3">
      <w:pPr>
        <w:numPr>
          <w:ilvl w:val="0"/>
          <w:numId w:val="2"/>
        </w:numPr>
        <w:tabs>
          <w:tab w:val="clear" w:pos="340"/>
          <w:tab w:val="num" w:pos="426"/>
        </w:tabs>
        <w:spacing w:before="120" w:line="240" w:lineRule="exact"/>
        <w:ind w:left="0" w:firstLine="425"/>
        <w:jc w:val="both"/>
        <w:rPr>
          <w:sz w:val="24"/>
          <w:szCs w:val="24"/>
        </w:rPr>
      </w:pPr>
      <w:r w:rsidRPr="007A7151">
        <w:rPr>
          <w:sz w:val="24"/>
          <w:szCs w:val="24"/>
        </w:rPr>
        <w:t>Теперь рассмотрим сортировку базы данных.</w:t>
      </w:r>
    </w:p>
    <w:p w14:paraId="72B5171A" w14:textId="77777777" w:rsidR="00C76ED3" w:rsidRPr="007A7151" w:rsidRDefault="00C76ED3" w:rsidP="00C76ED3">
      <w:pPr>
        <w:spacing w:line="240" w:lineRule="exact"/>
        <w:ind w:firstLine="425"/>
        <w:jc w:val="both"/>
        <w:rPr>
          <w:spacing w:val="-2"/>
          <w:sz w:val="24"/>
          <w:szCs w:val="24"/>
        </w:rPr>
      </w:pPr>
      <w:r w:rsidRPr="007A7151">
        <w:rPr>
          <w:spacing w:val="-2"/>
          <w:sz w:val="24"/>
          <w:szCs w:val="24"/>
        </w:rPr>
        <w:t xml:space="preserve">Сортировать базу данных в </w:t>
      </w:r>
      <w:r w:rsidRPr="007A7151">
        <w:rPr>
          <w:i/>
          <w:spacing w:val="-2"/>
          <w:sz w:val="24"/>
          <w:szCs w:val="24"/>
          <w:lang w:val="en-US"/>
        </w:rPr>
        <w:t>MS</w:t>
      </w:r>
      <w:r w:rsidRPr="007A7151">
        <w:rPr>
          <w:i/>
          <w:spacing w:val="-2"/>
          <w:sz w:val="24"/>
          <w:szCs w:val="24"/>
        </w:rPr>
        <w:t xml:space="preserve"> </w:t>
      </w:r>
      <w:r w:rsidRPr="007A7151">
        <w:rPr>
          <w:i/>
          <w:spacing w:val="-2"/>
          <w:sz w:val="24"/>
          <w:szCs w:val="24"/>
          <w:lang w:val="en-US"/>
        </w:rPr>
        <w:t>Excel</w:t>
      </w:r>
      <w:r w:rsidRPr="007A7151">
        <w:rPr>
          <w:spacing w:val="-2"/>
          <w:sz w:val="24"/>
          <w:szCs w:val="24"/>
        </w:rPr>
        <w:t xml:space="preserve"> можно по столбцу любого типа в порядке возрастания или убывания. Допускается задание от одного до трех критериев сортировки.</w:t>
      </w:r>
    </w:p>
    <w:p w14:paraId="284426E0" w14:textId="77777777" w:rsidR="00C76ED3" w:rsidRPr="007A7151" w:rsidRDefault="00C76ED3" w:rsidP="00C76ED3">
      <w:pPr>
        <w:spacing w:line="240" w:lineRule="exact"/>
        <w:ind w:firstLine="425"/>
        <w:jc w:val="both"/>
        <w:rPr>
          <w:sz w:val="24"/>
          <w:szCs w:val="24"/>
        </w:rPr>
      </w:pPr>
      <w:r w:rsidRPr="007A7151">
        <w:rPr>
          <w:sz w:val="24"/>
          <w:szCs w:val="24"/>
        </w:rPr>
        <w:t xml:space="preserve">Установите курсор в любую ячейку базы данных. </w:t>
      </w:r>
      <w:r w:rsidRPr="007A7151">
        <w:rPr>
          <w:sz w:val="24"/>
          <w:szCs w:val="24"/>
        </w:rPr>
        <w:br/>
        <w:t>В меню «Данные» выберите пункт «Сортировка...»:</w:t>
      </w:r>
    </w:p>
    <w:p w14:paraId="59941E8A" w14:textId="77777777" w:rsidR="00C76ED3" w:rsidRPr="007A7151" w:rsidRDefault="00C76ED3" w:rsidP="00C76ED3">
      <w:pPr>
        <w:spacing w:before="120" w:after="120"/>
        <w:jc w:val="center"/>
        <w:rPr>
          <w:sz w:val="24"/>
          <w:szCs w:val="24"/>
        </w:rPr>
      </w:pPr>
      <w:r w:rsidRPr="007A7151">
        <w:rPr>
          <w:noProof/>
          <w:sz w:val="24"/>
          <w:szCs w:val="24"/>
        </w:rPr>
        <w:lastRenderedPageBreak/>
        <w:drawing>
          <wp:inline distT="0" distB="0" distL="0" distR="0" wp14:anchorId="20DBC80C" wp14:editId="2A962716">
            <wp:extent cx="1432560" cy="1958340"/>
            <wp:effectExtent l="0" t="0" r="0" b="3810"/>
            <wp:docPr id="15" name="Рисунок 15" descr="b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0" descr="b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18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195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6472B2" w14:textId="77777777" w:rsidR="00C76ED3" w:rsidRPr="007A7151" w:rsidRDefault="00C76ED3" w:rsidP="00C76ED3">
      <w:pPr>
        <w:ind w:firstLine="426"/>
        <w:rPr>
          <w:sz w:val="24"/>
          <w:szCs w:val="24"/>
        </w:rPr>
      </w:pPr>
      <w:r w:rsidRPr="007A7151">
        <w:rPr>
          <w:sz w:val="24"/>
          <w:szCs w:val="24"/>
        </w:rPr>
        <w:t>Получим диалоговое окно вида:</w:t>
      </w:r>
    </w:p>
    <w:p w14:paraId="0290D2FC" w14:textId="77777777" w:rsidR="00C76ED3" w:rsidRPr="007A7151" w:rsidRDefault="00C76ED3" w:rsidP="00C76ED3">
      <w:pPr>
        <w:spacing w:before="120" w:after="120"/>
        <w:jc w:val="center"/>
        <w:rPr>
          <w:sz w:val="24"/>
          <w:szCs w:val="24"/>
        </w:rPr>
      </w:pPr>
      <w:r w:rsidRPr="007A7151">
        <w:rPr>
          <w:noProof/>
          <w:sz w:val="24"/>
          <w:szCs w:val="24"/>
        </w:rPr>
        <w:drawing>
          <wp:inline distT="0" distB="0" distL="0" distR="0" wp14:anchorId="5D664FB5" wp14:editId="390CAEFE">
            <wp:extent cx="3710940" cy="2552700"/>
            <wp:effectExtent l="0" t="0" r="3810" b="0"/>
            <wp:docPr id="14" name="Рисунок 14" descr="b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1" descr="b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18000"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094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FAC97E" w14:textId="77777777" w:rsidR="00C76ED3" w:rsidRPr="007A7151" w:rsidRDefault="00C76ED3" w:rsidP="00C76ED3">
      <w:pPr>
        <w:ind w:firstLine="426"/>
        <w:rPr>
          <w:sz w:val="24"/>
          <w:szCs w:val="24"/>
        </w:rPr>
      </w:pPr>
      <w:r w:rsidRPr="007A7151">
        <w:rPr>
          <w:sz w:val="24"/>
          <w:szCs w:val="24"/>
        </w:rPr>
        <w:t>Теперь заполним поле «Сортировать по». Для начала отсортируем нашу базу данных по «Фамилиям» в порядке возрастания, получим:</w:t>
      </w:r>
    </w:p>
    <w:p w14:paraId="1810A63E" w14:textId="77777777" w:rsidR="00C76ED3" w:rsidRPr="007A7151" w:rsidRDefault="00C76ED3" w:rsidP="00C76ED3">
      <w:pPr>
        <w:spacing w:before="120" w:after="120"/>
        <w:jc w:val="center"/>
        <w:rPr>
          <w:sz w:val="24"/>
          <w:szCs w:val="24"/>
        </w:rPr>
      </w:pPr>
      <w:r w:rsidRPr="007A7151">
        <w:rPr>
          <w:noProof/>
          <w:sz w:val="24"/>
          <w:szCs w:val="24"/>
        </w:rPr>
        <w:drawing>
          <wp:inline distT="0" distB="0" distL="0" distR="0" wp14:anchorId="36A210C1" wp14:editId="026984B9">
            <wp:extent cx="3710940" cy="2354580"/>
            <wp:effectExtent l="0" t="0" r="3810" b="7620"/>
            <wp:docPr id="13" name="Рисунок 13" descr="b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2" descr="b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18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0940" cy="235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C65D39" w14:textId="77777777" w:rsidR="00C76ED3" w:rsidRPr="007A7151" w:rsidRDefault="00C76ED3" w:rsidP="00C76ED3">
      <w:pPr>
        <w:spacing w:line="240" w:lineRule="exact"/>
        <w:ind w:firstLine="425"/>
        <w:jc w:val="both"/>
        <w:rPr>
          <w:sz w:val="24"/>
          <w:szCs w:val="24"/>
        </w:rPr>
      </w:pPr>
      <w:r w:rsidRPr="007A7151">
        <w:rPr>
          <w:sz w:val="24"/>
          <w:szCs w:val="24"/>
        </w:rPr>
        <w:t>Обратите внимание, что заданная нами формула для «№» позволяет сохранять правильную нумерацию независимо от сортировки.</w:t>
      </w:r>
    </w:p>
    <w:p w14:paraId="41F333F4" w14:textId="77777777" w:rsidR="00C76ED3" w:rsidRPr="007A7151" w:rsidRDefault="00C76ED3" w:rsidP="00C76ED3">
      <w:pPr>
        <w:spacing w:line="240" w:lineRule="exact"/>
        <w:ind w:firstLine="425"/>
        <w:jc w:val="both"/>
        <w:rPr>
          <w:sz w:val="24"/>
          <w:szCs w:val="24"/>
        </w:rPr>
      </w:pPr>
      <w:r w:rsidRPr="007A7151">
        <w:rPr>
          <w:sz w:val="24"/>
          <w:szCs w:val="24"/>
        </w:rPr>
        <w:t>Теперь отсортируем нашу базу данных по двум столбцам. Сначала отсортируем по «Должности», а потом по «Коду». Для этого в диалоговом окне сортировки наберем:</w:t>
      </w:r>
    </w:p>
    <w:p w14:paraId="2A1CEA83" w14:textId="77777777" w:rsidR="00C76ED3" w:rsidRPr="007A7151" w:rsidRDefault="00C76ED3" w:rsidP="00C76ED3">
      <w:pPr>
        <w:spacing w:before="120" w:after="120"/>
        <w:jc w:val="center"/>
        <w:rPr>
          <w:sz w:val="24"/>
          <w:szCs w:val="24"/>
        </w:rPr>
      </w:pPr>
      <w:r w:rsidRPr="007A7151">
        <w:rPr>
          <w:noProof/>
          <w:sz w:val="24"/>
          <w:szCs w:val="24"/>
        </w:rPr>
        <w:lastRenderedPageBreak/>
        <w:drawing>
          <wp:inline distT="0" distB="0" distL="0" distR="0" wp14:anchorId="2515610F" wp14:editId="40394A9A">
            <wp:extent cx="1844040" cy="2095500"/>
            <wp:effectExtent l="0" t="0" r="3810" b="0"/>
            <wp:docPr id="12" name="Рисунок 12" descr="b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3" descr="b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bright="-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04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5D7962" w14:textId="77777777" w:rsidR="00C76ED3" w:rsidRPr="007A7151" w:rsidRDefault="00C76ED3" w:rsidP="00C76ED3">
      <w:pPr>
        <w:ind w:firstLine="426"/>
        <w:rPr>
          <w:sz w:val="24"/>
          <w:szCs w:val="24"/>
        </w:rPr>
      </w:pPr>
      <w:r w:rsidRPr="007A7151">
        <w:rPr>
          <w:sz w:val="24"/>
          <w:szCs w:val="24"/>
        </w:rPr>
        <w:t>В результате получим:</w:t>
      </w:r>
    </w:p>
    <w:p w14:paraId="47067D9E" w14:textId="77777777" w:rsidR="00C76ED3" w:rsidRPr="007A7151" w:rsidRDefault="00C76ED3" w:rsidP="00C76ED3">
      <w:pPr>
        <w:spacing w:before="120" w:after="120"/>
        <w:jc w:val="center"/>
        <w:rPr>
          <w:sz w:val="24"/>
          <w:szCs w:val="24"/>
        </w:rPr>
      </w:pPr>
      <w:r w:rsidRPr="007A7151">
        <w:rPr>
          <w:noProof/>
          <w:sz w:val="24"/>
          <w:szCs w:val="24"/>
        </w:rPr>
        <w:drawing>
          <wp:inline distT="0" distB="0" distL="0" distR="0" wp14:anchorId="70EFD1BB" wp14:editId="3B4DE054">
            <wp:extent cx="3710940" cy="2354580"/>
            <wp:effectExtent l="0" t="0" r="3810" b="7620"/>
            <wp:docPr id="11" name="Рисунок 11" descr="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4" descr="b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lum bright="-18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0940" cy="235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0DE825" w14:textId="77777777" w:rsidR="00C76ED3" w:rsidRPr="007A7151" w:rsidRDefault="00C76ED3" w:rsidP="00C76ED3">
      <w:pPr>
        <w:ind w:firstLine="426"/>
        <w:jc w:val="both"/>
        <w:rPr>
          <w:sz w:val="24"/>
          <w:szCs w:val="24"/>
        </w:rPr>
      </w:pPr>
      <w:r w:rsidRPr="007A7151">
        <w:rPr>
          <w:sz w:val="24"/>
          <w:szCs w:val="24"/>
        </w:rPr>
        <w:t>В результате такой сортировки на первые позиции встали все «Координаторы», причем между собой они отсортированы по «Коду». В конце у нас «Менеджеры», которые тоже отсортированы между собой по «Коду».</w:t>
      </w:r>
    </w:p>
    <w:p w14:paraId="338FB3CD" w14:textId="77777777" w:rsidR="00C76ED3" w:rsidRPr="007A7151" w:rsidRDefault="00C76ED3" w:rsidP="00C76ED3">
      <w:pPr>
        <w:numPr>
          <w:ilvl w:val="0"/>
          <w:numId w:val="2"/>
        </w:numPr>
        <w:tabs>
          <w:tab w:val="clear" w:pos="340"/>
          <w:tab w:val="num" w:pos="426"/>
        </w:tabs>
        <w:spacing w:before="120"/>
        <w:ind w:left="0" w:firstLine="426"/>
        <w:jc w:val="both"/>
        <w:rPr>
          <w:sz w:val="24"/>
          <w:szCs w:val="24"/>
        </w:rPr>
      </w:pPr>
      <w:r w:rsidRPr="007A7151">
        <w:rPr>
          <w:sz w:val="24"/>
          <w:szCs w:val="24"/>
        </w:rPr>
        <w:t>Фильтрация базы данных предусмотрена для того, чтобы быстро извлекать из документа записи, которые соответствуют указанным критериям, а затем переносить эту информацию в другие части листа или применять в отчетах.</w:t>
      </w:r>
    </w:p>
    <w:p w14:paraId="2AF18994" w14:textId="77777777" w:rsidR="00C76ED3" w:rsidRPr="007A7151" w:rsidRDefault="00C76ED3" w:rsidP="00C76ED3">
      <w:pPr>
        <w:ind w:firstLine="426"/>
        <w:jc w:val="both"/>
        <w:rPr>
          <w:sz w:val="24"/>
          <w:szCs w:val="24"/>
        </w:rPr>
      </w:pPr>
      <w:r w:rsidRPr="007A7151">
        <w:rPr>
          <w:sz w:val="24"/>
          <w:szCs w:val="24"/>
        </w:rPr>
        <w:t>Для извлечения информации из базы данных по заданному критерию установите курсор в любую ячейку базы данных и выполните:</w:t>
      </w:r>
    </w:p>
    <w:p w14:paraId="0F37BEE5" w14:textId="77777777" w:rsidR="00C76ED3" w:rsidRPr="007A7151" w:rsidRDefault="00C76ED3" w:rsidP="00C76ED3">
      <w:pPr>
        <w:spacing w:before="120" w:after="120"/>
        <w:ind w:firstLine="426"/>
        <w:rPr>
          <w:b/>
          <w:i/>
          <w:sz w:val="24"/>
          <w:szCs w:val="24"/>
        </w:rPr>
      </w:pPr>
      <w:r w:rsidRPr="007A7151">
        <w:rPr>
          <w:b/>
          <w:sz w:val="24"/>
          <w:szCs w:val="24"/>
        </w:rPr>
        <w:t>\</w:t>
      </w:r>
      <w:r w:rsidRPr="007A7151">
        <w:rPr>
          <w:b/>
          <w:i/>
          <w:sz w:val="24"/>
          <w:szCs w:val="24"/>
        </w:rPr>
        <w:t>Данные</w:t>
      </w:r>
      <w:r w:rsidRPr="007A7151">
        <w:rPr>
          <w:b/>
          <w:sz w:val="24"/>
          <w:szCs w:val="24"/>
        </w:rPr>
        <w:t>\</w:t>
      </w:r>
      <w:r w:rsidRPr="007A7151">
        <w:rPr>
          <w:b/>
          <w:i/>
          <w:sz w:val="24"/>
          <w:szCs w:val="24"/>
        </w:rPr>
        <w:t>Фильтр</w:t>
      </w:r>
      <w:r w:rsidRPr="007A7151">
        <w:rPr>
          <w:b/>
          <w:sz w:val="24"/>
          <w:szCs w:val="24"/>
        </w:rPr>
        <w:t>\</w:t>
      </w:r>
      <w:r w:rsidRPr="007A7151">
        <w:rPr>
          <w:b/>
          <w:i/>
          <w:sz w:val="24"/>
          <w:szCs w:val="24"/>
        </w:rPr>
        <w:t>Автофильтр</w:t>
      </w:r>
    </w:p>
    <w:p w14:paraId="68A31FA5" w14:textId="77777777" w:rsidR="00C76ED3" w:rsidRPr="007A7151" w:rsidRDefault="00C76ED3" w:rsidP="00C76ED3">
      <w:pPr>
        <w:ind w:firstLine="426"/>
        <w:rPr>
          <w:sz w:val="24"/>
          <w:szCs w:val="24"/>
        </w:rPr>
      </w:pPr>
      <w:r w:rsidRPr="007A7151">
        <w:rPr>
          <w:sz w:val="24"/>
          <w:szCs w:val="24"/>
        </w:rPr>
        <w:t>В результате вы получите:</w:t>
      </w:r>
    </w:p>
    <w:p w14:paraId="5501EF95" w14:textId="77777777" w:rsidR="00C76ED3" w:rsidRPr="007A7151" w:rsidRDefault="00C76ED3" w:rsidP="00C76ED3">
      <w:pPr>
        <w:spacing w:before="120" w:after="120"/>
        <w:ind w:firstLine="426"/>
        <w:rPr>
          <w:sz w:val="24"/>
          <w:szCs w:val="24"/>
        </w:rPr>
      </w:pPr>
      <w:r w:rsidRPr="007A7151">
        <w:rPr>
          <w:noProof/>
          <w:sz w:val="24"/>
          <w:szCs w:val="24"/>
        </w:rPr>
        <w:drawing>
          <wp:inline distT="0" distB="0" distL="0" distR="0" wp14:anchorId="35A3D7D9" wp14:editId="699C77CC">
            <wp:extent cx="3703320" cy="655320"/>
            <wp:effectExtent l="0" t="0" r="0" b="0"/>
            <wp:docPr id="10" name="Рисунок 10" descr="b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5" descr="b1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bright="-18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332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50FD85" w14:textId="77777777" w:rsidR="00C76ED3" w:rsidRPr="007A7151" w:rsidRDefault="00C76ED3" w:rsidP="00C76ED3">
      <w:pPr>
        <w:ind w:firstLine="426"/>
        <w:jc w:val="both"/>
        <w:rPr>
          <w:sz w:val="24"/>
          <w:szCs w:val="24"/>
        </w:rPr>
      </w:pPr>
      <w:r w:rsidRPr="007A7151">
        <w:rPr>
          <w:sz w:val="24"/>
          <w:szCs w:val="24"/>
        </w:rPr>
        <w:t xml:space="preserve">Обратите внимание, что в строке заголовка появились кнопки со стрелками. </w:t>
      </w:r>
    </w:p>
    <w:p w14:paraId="2C1AC1B7" w14:textId="77777777" w:rsidR="00C76ED3" w:rsidRPr="007A7151" w:rsidRDefault="00C76ED3" w:rsidP="00C76ED3">
      <w:pPr>
        <w:ind w:firstLine="426"/>
        <w:jc w:val="both"/>
        <w:rPr>
          <w:sz w:val="24"/>
          <w:szCs w:val="24"/>
        </w:rPr>
      </w:pPr>
      <w:r w:rsidRPr="007A7151">
        <w:rPr>
          <w:sz w:val="24"/>
          <w:szCs w:val="24"/>
        </w:rPr>
        <w:t>Теперь с помощью фильтра оставим всех «Менеджеров» с «Кодом» из диапазона от 3755 до 3760. Для этого нажмем кнопку со стрелочкой в столбце «Должность» и выберем «Менеджер»:</w:t>
      </w:r>
    </w:p>
    <w:p w14:paraId="198660A0" w14:textId="77777777" w:rsidR="00C76ED3" w:rsidRPr="007A7151" w:rsidRDefault="00C76ED3" w:rsidP="00C76ED3">
      <w:pPr>
        <w:spacing w:before="120" w:after="120"/>
        <w:jc w:val="center"/>
        <w:rPr>
          <w:sz w:val="24"/>
          <w:szCs w:val="24"/>
        </w:rPr>
      </w:pPr>
      <w:r w:rsidRPr="007A7151">
        <w:rPr>
          <w:noProof/>
          <w:sz w:val="24"/>
          <w:szCs w:val="24"/>
        </w:rPr>
        <w:drawing>
          <wp:inline distT="0" distB="0" distL="0" distR="0" wp14:anchorId="32ACB064" wp14:editId="25F7B9A8">
            <wp:extent cx="891540" cy="1005840"/>
            <wp:effectExtent l="0" t="0" r="3810" b="3810"/>
            <wp:docPr id="9" name="Рисунок 9" descr="b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6" descr="b1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lum bright="-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54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35971E" w14:textId="77777777" w:rsidR="00C76ED3" w:rsidRPr="007A7151" w:rsidRDefault="00C76ED3" w:rsidP="00C76ED3">
      <w:pPr>
        <w:ind w:firstLine="426"/>
        <w:jc w:val="both"/>
        <w:rPr>
          <w:sz w:val="24"/>
          <w:szCs w:val="24"/>
        </w:rPr>
      </w:pPr>
      <w:r w:rsidRPr="007A7151">
        <w:rPr>
          <w:sz w:val="24"/>
          <w:szCs w:val="24"/>
        </w:rPr>
        <w:t>Далее нажмем кнопку со стрелочкой в столбце «Код» и выберем «Условие», в результате получим диалоговое окно вида:</w:t>
      </w:r>
    </w:p>
    <w:p w14:paraId="49F32E31" w14:textId="77777777" w:rsidR="00C76ED3" w:rsidRPr="007A7151" w:rsidRDefault="00C76ED3" w:rsidP="00C76ED3">
      <w:pPr>
        <w:spacing w:before="120" w:after="120"/>
        <w:jc w:val="center"/>
        <w:rPr>
          <w:sz w:val="24"/>
          <w:szCs w:val="24"/>
        </w:rPr>
      </w:pPr>
      <w:r w:rsidRPr="007A7151">
        <w:rPr>
          <w:noProof/>
          <w:sz w:val="24"/>
          <w:szCs w:val="24"/>
        </w:rPr>
        <w:lastRenderedPageBreak/>
        <w:drawing>
          <wp:inline distT="0" distB="0" distL="0" distR="0" wp14:anchorId="2B9A26E4" wp14:editId="53D2CFE5">
            <wp:extent cx="3703320" cy="2110740"/>
            <wp:effectExtent l="0" t="0" r="0" b="3810"/>
            <wp:docPr id="8" name="Рисунок 8" descr="b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7" descr="b1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lum bright="-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3320" cy="211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3FF4E8" w14:textId="77777777" w:rsidR="00C76ED3" w:rsidRPr="007A7151" w:rsidRDefault="00C76ED3" w:rsidP="00C76ED3">
      <w:pPr>
        <w:ind w:firstLine="426"/>
        <w:rPr>
          <w:sz w:val="24"/>
          <w:szCs w:val="24"/>
        </w:rPr>
      </w:pPr>
      <w:r w:rsidRPr="007A7151">
        <w:rPr>
          <w:sz w:val="24"/>
          <w:szCs w:val="24"/>
        </w:rPr>
        <w:t>Заполнив это окно так, как показано на рисунке, получим:</w:t>
      </w:r>
    </w:p>
    <w:p w14:paraId="5DA3195C" w14:textId="77777777" w:rsidR="00C76ED3" w:rsidRPr="007A7151" w:rsidRDefault="00C76ED3" w:rsidP="00C76ED3">
      <w:pPr>
        <w:spacing w:before="120" w:after="120"/>
        <w:jc w:val="center"/>
        <w:rPr>
          <w:sz w:val="24"/>
          <w:szCs w:val="24"/>
        </w:rPr>
      </w:pPr>
      <w:r w:rsidRPr="007A7151">
        <w:rPr>
          <w:noProof/>
          <w:sz w:val="24"/>
          <w:szCs w:val="24"/>
        </w:rPr>
        <w:drawing>
          <wp:inline distT="0" distB="0" distL="0" distR="0" wp14:anchorId="597E6094" wp14:editId="604BE62E">
            <wp:extent cx="3710940" cy="678180"/>
            <wp:effectExtent l="0" t="0" r="3810" b="7620"/>
            <wp:docPr id="7" name="Рисунок 7" descr="b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8" descr="b1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lum bright="-18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094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10B749" w14:textId="77777777" w:rsidR="00C76ED3" w:rsidRPr="007A7151" w:rsidRDefault="00C76ED3" w:rsidP="00C76ED3">
      <w:pPr>
        <w:ind w:firstLine="426"/>
        <w:jc w:val="both"/>
        <w:rPr>
          <w:sz w:val="24"/>
          <w:szCs w:val="24"/>
        </w:rPr>
      </w:pPr>
      <w:r w:rsidRPr="007A7151">
        <w:rPr>
          <w:sz w:val="24"/>
          <w:szCs w:val="24"/>
        </w:rPr>
        <w:t xml:space="preserve">Обратите внимание на то, что вы не удаляли ничего, а просто выбрали лишь те элементы, которые вам необходимы. Стрелочки в столбцах, по которым задавались критерии для фильтрации, выделены цветом, так </w:t>
      </w:r>
      <w:proofErr w:type="gramStart"/>
      <w:r w:rsidRPr="007A7151">
        <w:rPr>
          <w:sz w:val="24"/>
          <w:szCs w:val="24"/>
        </w:rPr>
        <w:t>что</w:t>
      </w:r>
      <w:proofErr w:type="gramEnd"/>
      <w:r w:rsidRPr="007A7151">
        <w:rPr>
          <w:sz w:val="24"/>
          <w:szCs w:val="24"/>
        </w:rPr>
        <w:t xml:space="preserve"> если вам необходимо отменить данную фильтрацию, достаточно у выделенных стрелочек выбрать раздел «Все».</w:t>
      </w:r>
    </w:p>
    <w:p w14:paraId="7D5455B1" w14:textId="77777777" w:rsidR="00C76ED3" w:rsidRPr="007A7151" w:rsidRDefault="00C76ED3" w:rsidP="00C76ED3">
      <w:pPr>
        <w:ind w:firstLine="426"/>
        <w:rPr>
          <w:sz w:val="24"/>
          <w:szCs w:val="24"/>
        </w:rPr>
      </w:pPr>
      <w:r w:rsidRPr="007A7151">
        <w:rPr>
          <w:sz w:val="24"/>
          <w:szCs w:val="24"/>
        </w:rPr>
        <w:t>Если вы хотите снять фильтр, то выберите:</w:t>
      </w:r>
    </w:p>
    <w:p w14:paraId="27684FE7" w14:textId="77777777" w:rsidR="00C76ED3" w:rsidRPr="007A7151" w:rsidRDefault="00C76ED3" w:rsidP="00C76ED3">
      <w:pPr>
        <w:spacing w:before="120" w:after="120"/>
        <w:ind w:firstLine="426"/>
        <w:rPr>
          <w:b/>
          <w:i/>
          <w:sz w:val="24"/>
          <w:szCs w:val="24"/>
        </w:rPr>
      </w:pPr>
      <w:r w:rsidRPr="007A7151">
        <w:rPr>
          <w:b/>
          <w:sz w:val="24"/>
          <w:szCs w:val="24"/>
        </w:rPr>
        <w:t>\</w:t>
      </w:r>
      <w:r w:rsidRPr="007A7151">
        <w:rPr>
          <w:b/>
          <w:i/>
          <w:sz w:val="24"/>
          <w:szCs w:val="24"/>
        </w:rPr>
        <w:t>Данные</w:t>
      </w:r>
      <w:r w:rsidRPr="007A7151">
        <w:rPr>
          <w:b/>
          <w:sz w:val="24"/>
          <w:szCs w:val="24"/>
        </w:rPr>
        <w:t>\</w:t>
      </w:r>
      <w:r w:rsidRPr="007A7151">
        <w:rPr>
          <w:b/>
          <w:i/>
          <w:sz w:val="24"/>
          <w:szCs w:val="24"/>
        </w:rPr>
        <w:t>Фильтр</w:t>
      </w:r>
      <w:r w:rsidRPr="007A7151">
        <w:rPr>
          <w:b/>
          <w:sz w:val="24"/>
          <w:szCs w:val="24"/>
        </w:rPr>
        <w:t>\</w:t>
      </w:r>
      <w:r w:rsidRPr="007A7151">
        <w:rPr>
          <w:b/>
          <w:i/>
          <w:sz w:val="24"/>
          <w:szCs w:val="24"/>
        </w:rPr>
        <w:t>Автофильтр</w:t>
      </w:r>
    </w:p>
    <w:p w14:paraId="67CE1A45" w14:textId="77777777" w:rsidR="00C76ED3" w:rsidRPr="007A7151" w:rsidRDefault="00C76ED3" w:rsidP="00C76ED3">
      <w:pPr>
        <w:ind w:firstLine="426"/>
        <w:rPr>
          <w:i/>
          <w:sz w:val="24"/>
          <w:szCs w:val="24"/>
        </w:rPr>
      </w:pPr>
      <w:r w:rsidRPr="007A7151">
        <w:rPr>
          <w:b/>
          <w:i/>
          <w:sz w:val="24"/>
          <w:szCs w:val="24"/>
          <w:u w:val="single"/>
        </w:rPr>
        <w:t>Примечание.</w:t>
      </w:r>
      <w:r w:rsidRPr="007A7151">
        <w:rPr>
          <w:b/>
          <w:i/>
          <w:sz w:val="24"/>
          <w:szCs w:val="24"/>
        </w:rPr>
        <w:t xml:space="preserve"> </w:t>
      </w:r>
      <w:r w:rsidRPr="007A7151">
        <w:rPr>
          <w:i/>
          <w:sz w:val="24"/>
          <w:szCs w:val="24"/>
        </w:rPr>
        <w:t xml:space="preserve">Для того чтобы не только извлечь, но и переместить данные, выполните команду: </w:t>
      </w:r>
      <w:r w:rsidRPr="007A7151">
        <w:rPr>
          <w:b/>
          <w:i/>
          <w:sz w:val="24"/>
          <w:szCs w:val="24"/>
        </w:rPr>
        <w:t>\Данные\ Фильтр\Расширенный фильтр</w:t>
      </w:r>
      <w:r w:rsidRPr="007A7151">
        <w:rPr>
          <w:b/>
          <w:sz w:val="24"/>
          <w:szCs w:val="24"/>
        </w:rPr>
        <w:t>...</w:t>
      </w:r>
      <w:r w:rsidRPr="007A7151">
        <w:rPr>
          <w:i/>
          <w:sz w:val="24"/>
          <w:szCs w:val="24"/>
        </w:rPr>
        <w:t xml:space="preserve"> В открывшемся диалоговом окне включите опцию «Скопировать результат в другое место» и укажите, куда копировать результат.</w:t>
      </w:r>
    </w:p>
    <w:p w14:paraId="68D2C299" w14:textId="77777777" w:rsidR="00C76ED3" w:rsidRPr="007A7151" w:rsidRDefault="00C76ED3" w:rsidP="00C76ED3">
      <w:pPr>
        <w:numPr>
          <w:ilvl w:val="0"/>
          <w:numId w:val="2"/>
        </w:numPr>
        <w:tabs>
          <w:tab w:val="clear" w:pos="340"/>
          <w:tab w:val="num" w:pos="426"/>
        </w:tabs>
        <w:spacing w:before="120"/>
        <w:ind w:left="0" w:firstLine="426"/>
        <w:jc w:val="both"/>
        <w:rPr>
          <w:sz w:val="24"/>
          <w:szCs w:val="24"/>
        </w:rPr>
      </w:pPr>
      <w:r w:rsidRPr="007A7151">
        <w:rPr>
          <w:sz w:val="24"/>
          <w:szCs w:val="24"/>
        </w:rPr>
        <w:t xml:space="preserve">Вы можете подводить промежуточный и окончательный итоги, анализируя любой список базы данных, содержащий числовую информацию. Для получения промежуточных итогов весь список должен быть разбит на отдельные группы записей. Чтобы программа </w:t>
      </w:r>
      <w:r w:rsidRPr="007A7151">
        <w:rPr>
          <w:sz w:val="24"/>
          <w:szCs w:val="24"/>
          <w:lang w:val="en-US"/>
        </w:rPr>
        <w:t>Excel</w:t>
      </w:r>
      <w:r w:rsidRPr="007A7151">
        <w:rPr>
          <w:sz w:val="24"/>
          <w:szCs w:val="24"/>
        </w:rPr>
        <w:t xml:space="preserve"> распознала эти группы, список следует отсортировать.</w:t>
      </w:r>
    </w:p>
    <w:p w14:paraId="7880593F" w14:textId="77777777" w:rsidR="00C76ED3" w:rsidRPr="007A7151" w:rsidRDefault="00C76ED3" w:rsidP="00C76ED3">
      <w:pPr>
        <w:ind w:firstLine="426"/>
        <w:rPr>
          <w:sz w:val="24"/>
          <w:szCs w:val="24"/>
        </w:rPr>
      </w:pPr>
      <w:r w:rsidRPr="007A7151">
        <w:rPr>
          <w:sz w:val="24"/>
          <w:szCs w:val="24"/>
        </w:rPr>
        <w:t>Для того чтобы изучить эту возможность, добавим в нашу базу данных еще один столбец «Зарплата» и отсортируем ее по «Фамилиям», получим:</w:t>
      </w:r>
    </w:p>
    <w:p w14:paraId="6EECB4C7" w14:textId="77777777" w:rsidR="00C76ED3" w:rsidRPr="007A7151" w:rsidRDefault="00C76ED3" w:rsidP="00C76ED3">
      <w:pPr>
        <w:spacing w:before="120" w:after="120"/>
        <w:rPr>
          <w:sz w:val="24"/>
          <w:szCs w:val="24"/>
        </w:rPr>
      </w:pPr>
      <w:r w:rsidRPr="007A7151">
        <w:rPr>
          <w:noProof/>
          <w:sz w:val="24"/>
          <w:szCs w:val="24"/>
        </w:rPr>
        <w:drawing>
          <wp:inline distT="0" distB="0" distL="0" distR="0" wp14:anchorId="5ACA5970" wp14:editId="1FD5F8A7">
            <wp:extent cx="3695700" cy="2080260"/>
            <wp:effectExtent l="0" t="0" r="0" b="0"/>
            <wp:docPr id="6" name="Рисунок 6" descr="b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9" descr="b1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lum bright="-18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208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E02FE8" w14:textId="77777777" w:rsidR="00C76ED3" w:rsidRPr="007A7151" w:rsidRDefault="00C76ED3" w:rsidP="00C76ED3">
      <w:pPr>
        <w:ind w:firstLine="426"/>
        <w:rPr>
          <w:sz w:val="24"/>
          <w:szCs w:val="24"/>
        </w:rPr>
      </w:pPr>
      <w:r w:rsidRPr="007A7151">
        <w:rPr>
          <w:sz w:val="24"/>
          <w:szCs w:val="24"/>
        </w:rPr>
        <w:t>Установим курсор в любую ячейку базы данных и выполним:</w:t>
      </w:r>
    </w:p>
    <w:p w14:paraId="789A8343" w14:textId="77777777" w:rsidR="00C76ED3" w:rsidRPr="007A7151" w:rsidRDefault="00C76ED3" w:rsidP="00C76ED3">
      <w:pPr>
        <w:spacing w:before="120" w:after="120"/>
        <w:ind w:firstLine="426"/>
        <w:rPr>
          <w:sz w:val="24"/>
          <w:szCs w:val="24"/>
        </w:rPr>
      </w:pPr>
      <w:r w:rsidRPr="007A7151">
        <w:rPr>
          <w:i/>
          <w:sz w:val="24"/>
          <w:szCs w:val="24"/>
        </w:rPr>
        <w:t>\</w:t>
      </w:r>
      <w:r w:rsidRPr="007A7151">
        <w:rPr>
          <w:b/>
          <w:i/>
          <w:sz w:val="24"/>
          <w:szCs w:val="24"/>
        </w:rPr>
        <w:t>Данные</w:t>
      </w:r>
      <w:r w:rsidRPr="007A7151">
        <w:rPr>
          <w:b/>
          <w:sz w:val="24"/>
          <w:szCs w:val="24"/>
        </w:rPr>
        <w:t>\</w:t>
      </w:r>
      <w:r w:rsidRPr="007A7151">
        <w:rPr>
          <w:b/>
          <w:i/>
          <w:sz w:val="24"/>
          <w:szCs w:val="24"/>
        </w:rPr>
        <w:t>Итоги...</w:t>
      </w:r>
    </w:p>
    <w:p w14:paraId="5AAA9314" w14:textId="77777777" w:rsidR="00C76ED3" w:rsidRPr="007A7151" w:rsidRDefault="00C76ED3" w:rsidP="00C76ED3">
      <w:pPr>
        <w:rPr>
          <w:sz w:val="24"/>
          <w:szCs w:val="24"/>
        </w:rPr>
      </w:pPr>
      <w:r w:rsidRPr="007A7151">
        <w:rPr>
          <w:sz w:val="24"/>
          <w:szCs w:val="24"/>
        </w:rPr>
        <w:t>получим диалоговое окно вида:</w:t>
      </w:r>
    </w:p>
    <w:p w14:paraId="5CD95C47" w14:textId="77777777" w:rsidR="00C76ED3" w:rsidRPr="007A7151" w:rsidRDefault="00C76ED3" w:rsidP="00C76ED3">
      <w:pPr>
        <w:spacing w:before="120" w:after="120"/>
        <w:jc w:val="center"/>
        <w:rPr>
          <w:sz w:val="24"/>
          <w:szCs w:val="24"/>
        </w:rPr>
      </w:pPr>
      <w:r w:rsidRPr="007A7151">
        <w:rPr>
          <w:noProof/>
          <w:sz w:val="24"/>
          <w:szCs w:val="24"/>
        </w:rPr>
        <w:lastRenderedPageBreak/>
        <w:drawing>
          <wp:inline distT="0" distB="0" distL="0" distR="0" wp14:anchorId="6EB0E5C6" wp14:editId="136BC53C">
            <wp:extent cx="2103120" cy="2369820"/>
            <wp:effectExtent l="0" t="0" r="0" b="0"/>
            <wp:docPr id="5" name="Рисунок 5" descr="b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0" descr="b1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lum bright="-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2369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B5ECDB" w14:textId="77777777" w:rsidR="00C76ED3" w:rsidRPr="007A7151" w:rsidRDefault="00C76ED3" w:rsidP="00C76ED3">
      <w:pPr>
        <w:ind w:right="-57" w:firstLine="425"/>
        <w:jc w:val="both"/>
        <w:rPr>
          <w:spacing w:val="-4"/>
          <w:sz w:val="24"/>
          <w:szCs w:val="24"/>
        </w:rPr>
      </w:pPr>
      <w:r w:rsidRPr="007A7151">
        <w:rPr>
          <w:spacing w:val="-4"/>
          <w:sz w:val="24"/>
          <w:szCs w:val="24"/>
        </w:rPr>
        <w:t>Укажем подводить промежуточные итоги при каждом изменении «Должности», операция «Сумма», а итоги подводить только по «Зарплате» и нажмем кнопку «ОК», получим:</w:t>
      </w:r>
    </w:p>
    <w:p w14:paraId="734C57F6" w14:textId="77777777" w:rsidR="00C76ED3" w:rsidRPr="007A7151" w:rsidRDefault="00C76ED3" w:rsidP="00C76ED3">
      <w:pPr>
        <w:spacing w:before="120" w:after="120"/>
        <w:ind w:firstLine="426"/>
        <w:jc w:val="center"/>
        <w:rPr>
          <w:sz w:val="24"/>
          <w:szCs w:val="24"/>
        </w:rPr>
      </w:pPr>
      <w:r w:rsidRPr="007A7151">
        <w:rPr>
          <w:noProof/>
          <w:spacing w:val="-4"/>
          <w:sz w:val="24"/>
          <w:szCs w:val="24"/>
        </w:rPr>
        <w:drawing>
          <wp:inline distT="0" distB="0" distL="0" distR="0" wp14:anchorId="287A3C48" wp14:editId="74675372">
            <wp:extent cx="3589020" cy="2674620"/>
            <wp:effectExtent l="0" t="0" r="0" b="0"/>
            <wp:docPr id="4" name="Рисунок 4" descr="b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1" descr="b19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lum bright="-18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9020" cy="2674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D7605E" w14:textId="77777777" w:rsidR="00C76ED3" w:rsidRPr="007A7151" w:rsidRDefault="00C76ED3" w:rsidP="00C76ED3">
      <w:pPr>
        <w:ind w:firstLine="426"/>
        <w:jc w:val="both"/>
        <w:rPr>
          <w:sz w:val="24"/>
          <w:szCs w:val="24"/>
        </w:rPr>
      </w:pPr>
      <w:r w:rsidRPr="007A7151">
        <w:rPr>
          <w:sz w:val="24"/>
          <w:szCs w:val="24"/>
        </w:rPr>
        <w:t xml:space="preserve">Теперь отменим итоги, для чего выполним </w:t>
      </w:r>
      <w:r w:rsidRPr="007A7151">
        <w:rPr>
          <w:b/>
          <w:sz w:val="24"/>
          <w:szCs w:val="24"/>
        </w:rPr>
        <w:t>\</w:t>
      </w:r>
      <w:r w:rsidRPr="007A7151">
        <w:rPr>
          <w:b/>
          <w:i/>
          <w:sz w:val="24"/>
          <w:szCs w:val="24"/>
        </w:rPr>
        <w:t>Данные</w:t>
      </w:r>
      <w:r w:rsidRPr="007A7151">
        <w:rPr>
          <w:b/>
          <w:sz w:val="24"/>
          <w:szCs w:val="24"/>
        </w:rPr>
        <w:t>\</w:t>
      </w:r>
      <w:r w:rsidRPr="007A7151">
        <w:rPr>
          <w:b/>
          <w:i/>
          <w:sz w:val="24"/>
          <w:szCs w:val="24"/>
        </w:rPr>
        <w:t>Итоги...</w:t>
      </w:r>
      <w:r w:rsidRPr="007A7151">
        <w:rPr>
          <w:sz w:val="24"/>
          <w:szCs w:val="24"/>
        </w:rPr>
        <w:t xml:space="preserve"> и в появившемся диалоговом окне нажмем кнопку «Убрать все». Отсортируем базу данных по «Должности» и вновь установим итоги по тому же принципу, что и ранее, получим:</w:t>
      </w:r>
    </w:p>
    <w:p w14:paraId="2B98D47C" w14:textId="77777777" w:rsidR="00C76ED3" w:rsidRPr="007A7151" w:rsidRDefault="00C76ED3" w:rsidP="00C76ED3">
      <w:pPr>
        <w:spacing w:before="120" w:after="120"/>
        <w:ind w:firstLine="426"/>
        <w:jc w:val="center"/>
        <w:rPr>
          <w:sz w:val="24"/>
          <w:szCs w:val="24"/>
        </w:rPr>
      </w:pPr>
      <w:r w:rsidRPr="007A7151">
        <w:rPr>
          <w:noProof/>
          <w:sz w:val="24"/>
          <w:szCs w:val="24"/>
        </w:rPr>
        <w:drawing>
          <wp:inline distT="0" distB="0" distL="0" distR="0" wp14:anchorId="3AF92C95" wp14:editId="043026D3">
            <wp:extent cx="3695700" cy="2270760"/>
            <wp:effectExtent l="0" t="0" r="0" b="0"/>
            <wp:docPr id="3" name="Рисунок 3" descr="b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2" descr="b20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lum bright="-18000"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227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1C66D3" w14:textId="77777777" w:rsidR="00C76ED3" w:rsidRPr="007A7151" w:rsidRDefault="00C76ED3" w:rsidP="00C76ED3">
      <w:pPr>
        <w:ind w:firstLine="426"/>
        <w:jc w:val="both"/>
        <w:rPr>
          <w:sz w:val="24"/>
          <w:szCs w:val="24"/>
        </w:rPr>
      </w:pPr>
      <w:r w:rsidRPr="007A7151">
        <w:rPr>
          <w:sz w:val="24"/>
          <w:szCs w:val="24"/>
        </w:rPr>
        <w:t>Для того чтобы вывести только промежуточные итоги, необходимо щелкнуть по кнопке со знаком «-» (</w:t>
      </w:r>
      <w:r w:rsidRPr="007A7151">
        <w:rPr>
          <w:noProof/>
          <w:position w:val="-6"/>
          <w:sz w:val="24"/>
          <w:szCs w:val="24"/>
        </w:rPr>
        <w:drawing>
          <wp:inline distT="0" distB="0" distL="0" distR="0" wp14:anchorId="464E2632" wp14:editId="3F1C392F">
            <wp:extent cx="144780" cy="129540"/>
            <wp:effectExtent l="0" t="0" r="762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2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7151">
        <w:rPr>
          <w:sz w:val="24"/>
          <w:szCs w:val="24"/>
        </w:rPr>
        <w:t>), которая расположена в левой части окна. В результате получим:</w:t>
      </w:r>
    </w:p>
    <w:p w14:paraId="59A174F5" w14:textId="77777777" w:rsidR="00C76ED3" w:rsidRPr="007A7151" w:rsidRDefault="00C76ED3" w:rsidP="00C76ED3">
      <w:pPr>
        <w:spacing w:before="120" w:after="120"/>
        <w:ind w:firstLine="426"/>
        <w:jc w:val="center"/>
        <w:rPr>
          <w:sz w:val="24"/>
          <w:szCs w:val="24"/>
        </w:rPr>
      </w:pPr>
      <w:r w:rsidRPr="007A7151">
        <w:rPr>
          <w:noProof/>
          <w:sz w:val="24"/>
          <w:szCs w:val="24"/>
        </w:rPr>
        <w:drawing>
          <wp:inline distT="0" distB="0" distL="0" distR="0" wp14:anchorId="38CAA4EE" wp14:editId="512604AB">
            <wp:extent cx="3710940" cy="457200"/>
            <wp:effectExtent l="0" t="0" r="3810" b="0"/>
            <wp:docPr id="1" name="Рисунок 1" descr="b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4" descr="b2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lum bright="-18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094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10BFB6" w14:textId="77777777" w:rsidR="00484581" w:rsidRDefault="00C76ED3" w:rsidP="00C76ED3">
      <w:pPr>
        <w:jc w:val="both"/>
      </w:pPr>
      <w:r w:rsidRPr="007A7151">
        <w:rPr>
          <w:sz w:val="24"/>
          <w:szCs w:val="24"/>
        </w:rPr>
        <w:t>Оставшийся минус в левой части окна позволяет вам увидеть только итоговый результат.</w:t>
      </w:r>
    </w:p>
    <w:sectPr w:rsidR="00484581" w:rsidSect="00C76ED3">
      <w:headerReference w:type="default" r:id="rId29"/>
      <w:pgSz w:w="11906" w:h="16838"/>
      <w:pgMar w:top="851" w:right="851" w:bottom="42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37C73" w14:textId="77777777" w:rsidR="00D9206C" w:rsidRDefault="00D9206C" w:rsidP="00C76ED3">
      <w:r>
        <w:separator/>
      </w:r>
    </w:p>
  </w:endnote>
  <w:endnote w:type="continuationSeparator" w:id="0">
    <w:p w14:paraId="48896EAD" w14:textId="77777777" w:rsidR="00D9206C" w:rsidRDefault="00D9206C" w:rsidP="00C76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2F240" w14:textId="77777777" w:rsidR="00D9206C" w:rsidRDefault="00D9206C" w:rsidP="00C76ED3">
      <w:r>
        <w:separator/>
      </w:r>
    </w:p>
  </w:footnote>
  <w:footnote w:type="continuationSeparator" w:id="0">
    <w:p w14:paraId="728A7A50" w14:textId="77777777" w:rsidR="00D9206C" w:rsidRDefault="00D9206C" w:rsidP="00C76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EB68D" w14:textId="77777777" w:rsidR="00C76ED3" w:rsidRDefault="00C76ED3">
    <w:pPr>
      <w:pStyle w:val="a3"/>
    </w:pPr>
    <w:r>
      <w:t>Информатика</w:t>
    </w:r>
    <w:r>
      <w:ptab w:relativeTo="margin" w:alignment="center" w:leader="none"/>
    </w:r>
    <w:r>
      <w:t>1 курс</w:t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8F0ED6"/>
    <w:multiLevelType w:val="hybridMultilevel"/>
    <w:tmpl w:val="B9F8D8B6"/>
    <w:lvl w:ilvl="0" w:tplc="FD86A9C4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3AC4CE0"/>
    <w:multiLevelType w:val="hybridMultilevel"/>
    <w:tmpl w:val="D15AEB08"/>
    <w:lvl w:ilvl="0" w:tplc="32F8A76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6ED3"/>
    <w:rsid w:val="00000193"/>
    <w:rsid w:val="00002E97"/>
    <w:rsid w:val="00007F24"/>
    <w:rsid w:val="000110C3"/>
    <w:rsid w:val="0002015F"/>
    <w:rsid w:val="000218D5"/>
    <w:rsid w:val="00022881"/>
    <w:rsid w:val="000239AE"/>
    <w:rsid w:val="000250A8"/>
    <w:rsid w:val="00031474"/>
    <w:rsid w:val="000348D3"/>
    <w:rsid w:val="00034A2E"/>
    <w:rsid w:val="00036646"/>
    <w:rsid w:val="00043A9B"/>
    <w:rsid w:val="000539A4"/>
    <w:rsid w:val="00065F14"/>
    <w:rsid w:val="00070B69"/>
    <w:rsid w:val="00070BCD"/>
    <w:rsid w:val="0007105C"/>
    <w:rsid w:val="000741AF"/>
    <w:rsid w:val="00077DC6"/>
    <w:rsid w:val="00080D3C"/>
    <w:rsid w:val="000829D4"/>
    <w:rsid w:val="00085000"/>
    <w:rsid w:val="00085920"/>
    <w:rsid w:val="00085994"/>
    <w:rsid w:val="0008734E"/>
    <w:rsid w:val="0009085B"/>
    <w:rsid w:val="000925FF"/>
    <w:rsid w:val="000942EA"/>
    <w:rsid w:val="00097E51"/>
    <w:rsid w:val="000A5061"/>
    <w:rsid w:val="000A56FC"/>
    <w:rsid w:val="000A62DD"/>
    <w:rsid w:val="000B2802"/>
    <w:rsid w:val="000B2DAA"/>
    <w:rsid w:val="000C15C5"/>
    <w:rsid w:val="000C367A"/>
    <w:rsid w:val="000C3DAE"/>
    <w:rsid w:val="000D1967"/>
    <w:rsid w:val="000D1C75"/>
    <w:rsid w:val="000D342E"/>
    <w:rsid w:val="000D4B02"/>
    <w:rsid w:val="000D4FE2"/>
    <w:rsid w:val="000E2A69"/>
    <w:rsid w:val="000E4E17"/>
    <w:rsid w:val="000E769B"/>
    <w:rsid w:val="000F15D4"/>
    <w:rsid w:val="000F1A8E"/>
    <w:rsid w:val="000F29D1"/>
    <w:rsid w:val="000F543D"/>
    <w:rsid w:val="000F7BBE"/>
    <w:rsid w:val="001012F4"/>
    <w:rsid w:val="00101A55"/>
    <w:rsid w:val="001037F6"/>
    <w:rsid w:val="00107CA7"/>
    <w:rsid w:val="0011049E"/>
    <w:rsid w:val="0011227B"/>
    <w:rsid w:val="00114986"/>
    <w:rsid w:val="00120C45"/>
    <w:rsid w:val="00121241"/>
    <w:rsid w:val="00121639"/>
    <w:rsid w:val="00125943"/>
    <w:rsid w:val="001305B2"/>
    <w:rsid w:val="00132C25"/>
    <w:rsid w:val="00134241"/>
    <w:rsid w:val="001363B1"/>
    <w:rsid w:val="00141C54"/>
    <w:rsid w:val="0014715F"/>
    <w:rsid w:val="0015277B"/>
    <w:rsid w:val="00152F31"/>
    <w:rsid w:val="00154F9D"/>
    <w:rsid w:val="00165B38"/>
    <w:rsid w:val="00166120"/>
    <w:rsid w:val="001737A9"/>
    <w:rsid w:val="00174DCA"/>
    <w:rsid w:val="00181AB3"/>
    <w:rsid w:val="00183017"/>
    <w:rsid w:val="0018337B"/>
    <w:rsid w:val="0019185B"/>
    <w:rsid w:val="001A3AFC"/>
    <w:rsid w:val="001B2948"/>
    <w:rsid w:val="001B6577"/>
    <w:rsid w:val="001B77FC"/>
    <w:rsid w:val="001C226A"/>
    <w:rsid w:val="001D1154"/>
    <w:rsid w:val="001D6029"/>
    <w:rsid w:val="001E4E9F"/>
    <w:rsid w:val="001F417D"/>
    <w:rsid w:val="001F5A57"/>
    <w:rsid w:val="001F633E"/>
    <w:rsid w:val="001F710A"/>
    <w:rsid w:val="002100BF"/>
    <w:rsid w:val="00216B7C"/>
    <w:rsid w:val="00225D6B"/>
    <w:rsid w:val="00234AC3"/>
    <w:rsid w:val="00240749"/>
    <w:rsid w:val="00245526"/>
    <w:rsid w:val="002519B8"/>
    <w:rsid w:val="00253311"/>
    <w:rsid w:val="00257156"/>
    <w:rsid w:val="00260F29"/>
    <w:rsid w:val="00264E88"/>
    <w:rsid w:val="0027069E"/>
    <w:rsid w:val="00277A8D"/>
    <w:rsid w:val="00281838"/>
    <w:rsid w:val="00281C38"/>
    <w:rsid w:val="002914A7"/>
    <w:rsid w:val="00296512"/>
    <w:rsid w:val="002968A2"/>
    <w:rsid w:val="00297B41"/>
    <w:rsid w:val="002A0E39"/>
    <w:rsid w:val="002A35F2"/>
    <w:rsid w:val="002A593F"/>
    <w:rsid w:val="002B2291"/>
    <w:rsid w:val="002C798A"/>
    <w:rsid w:val="002D0310"/>
    <w:rsid w:val="002D1E55"/>
    <w:rsid w:val="002D3DC9"/>
    <w:rsid w:val="002D7412"/>
    <w:rsid w:val="002E2918"/>
    <w:rsid w:val="002E3DF0"/>
    <w:rsid w:val="002E70B3"/>
    <w:rsid w:val="002F43F3"/>
    <w:rsid w:val="00301D99"/>
    <w:rsid w:val="00303D9B"/>
    <w:rsid w:val="003053DB"/>
    <w:rsid w:val="0030724E"/>
    <w:rsid w:val="00316BFA"/>
    <w:rsid w:val="003238C2"/>
    <w:rsid w:val="00344DE6"/>
    <w:rsid w:val="003476A1"/>
    <w:rsid w:val="00347E71"/>
    <w:rsid w:val="003503EF"/>
    <w:rsid w:val="00350F0D"/>
    <w:rsid w:val="00353B8A"/>
    <w:rsid w:val="00360368"/>
    <w:rsid w:val="00361B35"/>
    <w:rsid w:val="003711E9"/>
    <w:rsid w:val="00373939"/>
    <w:rsid w:val="00375074"/>
    <w:rsid w:val="003859A9"/>
    <w:rsid w:val="00391E94"/>
    <w:rsid w:val="00393FE5"/>
    <w:rsid w:val="003A48B7"/>
    <w:rsid w:val="003B03CC"/>
    <w:rsid w:val="003B7FB5"/>
    <w:rsid w:val="003C7512"/>
    <w:rsid w:val="003D21EC"/>
    <w:rsid w:val="003D2F39"/>
    <w:rsid w:val="003D4434"/>
    <w:rsid w:val="003E3BB5"/>
    <w:rsid w:val="003F1389"/>
    <w:rsid w:val="003F3626"/>
    <w:rsid w:val="003F3DCE"/>
    <w:rsid w:val="00412490"/>
    <w:rsid w:val="00415ECE"/>
    <w:rsid w:val="00415FA4"/>
    <w:rsid w:val="00416281"/>
    <w:rsid w:val="00421212"/>
    <w:rsid w:val="00447159"/>
    <w:rsid w:val="00451997"/>
    <w:rsid w:val="00451F16"/>
    <w:rsid w:val="0045314A"/>
    <w:rsid w:val="00454219"/>
    <w:rsid w:val="0046093B"/>
    <w:rsid w:val="00465735"/>
    <w:rsid w:val="00466AC4"/>
    <w:rsid w:val="004721A4"/>
    <w:rsid w:val="004721DC"/>
    <w:rsid w:val="00475E28"/>
    <w:rsid w:val="0047609B"/>
    <w:rsid w:val="00481797"/>
    <w:rsid w:val="004839D2"/>
    <w:rsid w:val="00484581"/>
    <w:rsid w:val="00495DC0"/>
    <w:rsid w:val="00497D8E"/>
    <w:rsid w:val="004A24C7"/>
    <w:rsid w:val="004A5B94"/>
    <w:rsid w:val="004B0136"/>
    <w:rsid w:val="004B74EF"/>
    <w:rsid w:val="004C0416"/>
    <w:rsid w:val="004C178F"/>
    <w:rsid w:val="004C51B2"/>
    <w:rsid w:val="004C60A2"/>
    <w:rsid w:val="004D2928"/>
    <w:rsid w:val="004D4710"/>
    <w:rsid w:val="004E17A0"/>
    <w:rsid w:val="004E3494"/>
    <w:rsid w:val="004E3C26"/>
    <w:rsid w:val="004E4CE8"/>
    <w:rsid w:val="004F0162"/>
    <w:rsid w:val="004F4D94"/>
    <w:rsid w:val="004F6A8A"/>
    <w:rsid w:val="00500DD8"/>
    <w:rsid w:val="00512742"/>
    <w:rsid w:val="00524AEB"/>
    <w:rsid w:val="00532295"/>
    <w:rsid w:val="00533336"/>
    <w:rsid w:val="0053363F"/>
    <w:rsid w:val="00544710"/>
    <w:rsid w:val="00545A2F"/>
    <w:rsid w:val="005512B3"/>
    <w:rsid w:val="00551357"/>
    <w:rsid w:val="005522D3"/>
    <w:rsid w:val="00552363"/>
    <w:rsid w:val="00560504"/>
    <w:rsid w:val="00563F1D"/>
    <w:rsid w:val="0056701D"/>
    <w:rsid w:val="00567C86"/>
    <w:rsid w:val="00571B74"/>
    <w:rsid w:val="00572A61"/>
    <w:rsid w:val="005821E4"/>
    <w:rsid w:val="00585CD0"/>
    <w:rsid w:val="005916B4"/>
    <w:rsid w:val="005A27EF"/>
    <w:rsid w:val="005C63F3"/>
    <w:rsid w:val="005D074D"/>
    <w:rsid w:val="005D09ED"/>
    <w:rsid w:val="005E5D4D"/>
    <w:rsid w:val="005F09C8"/>
    <w:rsid w:val="005F0A83"/>
    <w:rsid w:val="005F1D33"/>
    <w:rsid w:val="005F5AEA"/>
    <w:rsid w:val="00611523"/>
    <w:rsid w:val="00614087"/>
    <w:rsid w:val="00617AC9"/>
    <w:rsid w:val="00624721"/>
    <w:rsid w:val="006270EF"/>
    <w:rsid w:val="0063225F"/>
    <w:rsid w:val="006336CA"/>
    <w:rsid w:val="00634CFA"/>
    <w:rsid w:val="006459AC"/>
    <w:rsid w:val="006459FB"/>
    <w:rsid w:val="00647D68"/>
    <w:rsid w:val="00650AE9"/>
    <w:rsid w:val="00653A49"/>
    <w:rsid w:val="0066123D"/>
    <w:rsid w:val="00673A83"/>
    <w:rsid w:val="00674227"/>
    <w:rsid w:val="00676397"/>
    <w:rsid w:val="006800E0"/>
    <w:rsid w:val="00680FA1"/>
    <w:rsid w:val="006830D8"/>
    <w:rsid w:val="00685D5C"/>
    <w:rsid w:val="00686673"/>
    <w:rsid w:val="00697EE7"/>
    <w:rsid w:val="006A0132"/>
    <w:rsid w:val="006A2B49"/>
    <w:rsid w:val="006B18D4"/>
    <w:rsid w:val="006B552C"/>
    <w:rsid w:val="006B7352"/>
    <w:rsid w:val="006C47EA"/>
    <w:rsid w:val="006C508B"/>
    <w:rsid w:val="006D046E"/>
    <w:rsid w:val="006D096F"/>
    <w:rsid w:val="006D3488"/>
    <w:rsid w:val="006D67B0"/>
    <w:rsid w:val="006D72CF"/>
    <w:rsid w:val="006E3104"/>
    <w:rsid w:val="006E4C8C"/>
    <w:rsid w:val="006E4F13"/>
    <w:rsid w:val="006F36F8"/>
    <w:rsid w:val="006F73BF"/>
    <w:rsid w:val="00701B54"/>
    <w:rsid w:val="00702149"/>
    <w:rsid w:val="00705D30"/>
    <w:rsid w:val="007062B6"/>
    <w:rsid w:val="007139D7"/>
    <w:rsid w:val="00715F30"/>
    <w:rsid w:val="00723889"/>
    <w:rsid w:val="00724BDE"/>
    <w:rsid w:val="0074073E"/>
    <w:rsid w:val="00750D4C"/>
    <w:rsid w:val="00754B8E"/>
    <w:rsid w:val="007576A6"/>
    <w:rsid w:val="00760CA7"/>
    <w:rsid w:val="00762C40"/>
    <w:rsid w:val="00765521"/>
    <w:rsid w:val="00771649"/>
    <w:rsid w:val="00772865"/>
    <w:rsid w:val="00777B55"/>
    <w:rsid w:val="007829AB"/>
    <w:rsid w:val="007901C5"/>
    <w:rsid w:val="0079341C"/>
    <w:rsid w:val="00797C14"/>
    <w:rsid w:val="007A16A3"/>
    <w:rsid w:val="007A2CFA"/>
    <w:rsid w:val="007A64C6"/>
    <w:rsid w:val="007C6D8E"/>
    <w:rsid w:val="007C7DE5"/>
    <w:rsid w:val="007D5DE8"/>
    <w:rsid w:val="007E3524"/>
    <w:rsid w:val="007E49FA"/>
    <w:rsid w:val="007F022D"/>
    <w:rsid w:val="007F7B14"/>
    <w:rsid w:val="008050E9"/>
    <w:rsid w:val="00806EAA"/>
    <w:rsid w:val="00813A9D"/>
    <w:rsid w:val="00817254"/>
    <w:rsid w:val="008202A2"/>
    <w:rsid w:val="00821118"/>
    <w:rsid w:val="008220A5"/>
    <w:rsid w:val="00827028"/>
    <w:rsid w:val="00832AF5"/>
    <w:rsid w:val="00832CF3"/>
    <w:rsid w:val="00835415"/>
    <w:rsid w:val="00836388"/>
    <w:rsid w:val="008400AA"/>
    <w:rsid w:val="00843C11"/>
    <w:rsid w:val="0084750D"/>
    <w:rsid w:val="00881D91"/>
    <w:rsid w:val="00884AD7"/>
    <w:rsid w:val="008A351C"/>
    <w:rsid w:val="008A3810"/>
    <w:rsid w:val="008B0A2A"/>
    <w:rsid w:val="008B0C0B"/>
    <w:rsid w:val="008C047C"/>
    <w:rsid w:val="008C0689"/>
    <w:rsid w:val="008C28E2"/>
    <w:rsid w:val="008C2A8B"/>
    <w:rsid w:val="008C3B35"/>
    <w:rsid w:val="008E664C"/>
    <w:rsid w:val="008F04F5"/>
    <w:rsid w:val="008F1CC5"/>
    <w:rsid w:val="008F2E7E"/>
    <w:rsid w:val="008F543F"/>
    <w:rsid w:val="008F6D23"/>
    <w:rsid w:val="00900382"/>
    <w:rsid w:val="0090195B"/>
    <w:rsid w:val="00903581"/>
    <w:rsid w:val="00915F70"/>
    <w:rsid w:val="00927C4F"/>
    <w:rsid w:val="00934489"/>
    <w:rsid w:val="00935702"/>
    <w:rsid w:val="00935F85"/>
    <w:rsid w:val="009360AE"/>
    <w:rsid w:val="00940E37"/>
    <w:rsid w:val="009419FF"/>
    <w:rsid w:val="0094256E"/>
    <w:rsid w:val="00950710"/>
    <w:rsid w:val="0095191C"/>
    <w:rsid w:val="00951CB0"/>
    <w:rsid w:val="009542F6"/>
    <w:rsid w:val="00954CE0"/>
    <w:rsid w:val="009556BE"/>
    <w:rsid w:val="00956F9E"/>
    <w:rsid w:val="00964A86"/>
    <w:rsid w:val="00966C3C"/>
    <w:rsid w:val="00967466"/>
    <w:rsid w:val="009731A6"/>
    <w:rsid w:val="0097530A"/>
    <w:rsid w:val="00980B1C"/>
    <w:rsid w:val="009821D6"/>
    <w:rsid w:val="009834C1"/>
    <w:rsid w:val="0098444C"/>
    <w:rsid w:val="00984F18"/>
    <w:rsid w:val="009859D5"/>
    <w:rsid w:val="00987215"/>
    <w:rsid w:val="00992E3C"/>
    <w:rsid w:val="00996F13"/>
    <w:rsid w:val="0099791F"/>
    <w:rsid w:val="009A1003"/>
    <w:rsid w:val="009A386C"/>
    <w:rsid w:val="009A5AB5"/>
    <w:rsid w:val="009A66B5"/>
    <w:rsid w:val="009B132C"/>
    <w:rsid w:val="009B2A86"/>
    <w:rsid w:val="009B6D06"/>
    <w:rsid w:val="009C4898"/>
    <w:rsid w:val="009C5FEC"/>
    <w:rsid w:val="009D0CE8"/>
    <w:rsid w:val="009D254C"/>
    <w:rsid w:val="009D37CD"/>
    <w:rsid w:val="009D72AD"/>
    <w:rsid w:val="009E5703"/>
    <w:rsid w:val="009F3999"/>
    <w:rsid w:val="009F41A5"/>
    <w:rsid w:val="009F58E1"/>
    <w:rsid w:val="009F6E57"/>
    <w:rsid w:val="009F73EE"/>
    <w:rsid w:val="00A04E4C"/>
    <w:rsid w:val="00A06177"/>
    <w:rsid w:val="00A0770B"/>
    <w:rsid w:val="00A07E8A"/>
    <w:rsid w:val="00A1282C"/>
    <w:rsid w:val="00A138D0"/>
    <w:rsid w:val="00A14E7F"/>
    <w:rsid w:val="00A1564D"/>
    <w:rsid w:val="00A23142"/>
    <w:rsid w:val="00A232F6"/>
    <w:rsid w:val="00A23381"/>
    <w:rsid w:val="00A27337"/>
    <w:rsid w:val="00A320A7"/>
    <w:rsid w:val="00A36539"/>
    <w:rsid w:val="00A37082"/>
    <w:rsid w:val="00A44DE1"/>
    <w:rsid w:val="00A53D1A"/>
    <w:rsid w:val="00A56F3C"/>
    <w:rsid w:val="00A57973"/>
    <w:rsid w:val="00A62542"/>
    <w:rsid w:val="00A63D14"/>
    <w:rsid w:val="00A678D0"/>
    <w:rsid w:val="00A67A67"/>
    <w:rsid w:val="00A714CF"/>
    <w:rsid w:val="00A73EA5"/>
    <w:rsid w:val="00A73F1E"/>
    <w:rsid w:val="00A75991"/>
    <w:rsid w:val="00A75D64"/>
    <w:rsid w:val="00A85287"/>
    <w:rsid w:val="00A921D0"/>
    <w:rsid w:val="00A95F29"/>
    <w:rsid w:val="00AA4FF5"/>
    <w:rsid w:val="00AA6576"/>
    <w:rsid w:val="00AB4EE0"/>
    <w:rsid w:val="00AB5E3E"/>
    <w:rsid w:val="00AC2DB7"/>
    <w:rsid w:val="00AC4AE5"/>
    <w:rsid w:val="00AD25C1"/>
    <w:rsid w:val="00AD4FA6"/>
    <w:rsid w:val="00AD71C7"/>
    <w:rsid w:val="00AF50A7"/>
    <w:rsid w:val="00AF56F3"/>
    <w:rsid w:val="00AF5FE7"/>
    <w:rsid w:val="00B03798"/>
    <w:rsid w:val="00B1710F"/>
    <w:rsid w:val="00B21B9E"/>
    <w:rsid w:val="00B25028"/>
    <w:rsid w:val="00B27C99"/>
    <w:rsid w:val="00B31D00"/>
    <w:rsid w:val="00B34E94"/>
    <w:rsid w:val="00B36583"/>
    <w:rsid w:val="00B374BD"/>
    <w:rsid w:val="00B416FF"/>
    <w:rsid w:val="00B50F92"/>
    <w:rsid w:val="00B5349D"/>
    <w:rsid w:val="00B54865"/>
    <w:rsid w:val="00B62628"/>
    <w:rsid w:val="00B6552B"/>
    <w:rsid w:val="00B6645D"/>
    <w:rsid w:val="00B6665B"/>
    <w:rsid w:val="00B66705"/>
    <w:rsid w:val="00B714BA"/>
    <w:rsid w:val="00B73522"/>
    <w:rsid w:val="00B7694F"/>
    <w:rsid w:val="00B815CB"/>
    <w:rsid w:val="00B946B4"/>
    <w:rsid w:val="00B9671E"/>
    <w:rsid w:val="00BA1ABC"/>
    <w:rsid w:val="00BA5F01"/>
    <w:rsid w:val="00BB2A2A"/>
    <w:rsid w:val="00BB4AB5"/>
    <w:rsid w:val="00BB703E"/>
    <w:rsid w:val="00BC05E7"/>
    <w:rsid w:val="00BC1784"/>
    <w:rsid w:val="00BC2B89"/>
    <w:rsid w:val="00BC51B0"/>
    <w:rsid w:val="00BC51E3"/>
    <w:rsid w:val="00BC7035"/>
    <w:rsid w:val="00BD2DCD"/>
    <w:rsid w:val="00BD3188"/>
    <w:rsid w:val="00BD5EF6"/>
    <w:rsid w:val="00BF40A0"/>
    <w:rsid w:val="00BF45EF"/>
    <w:rsid w:val="00BF5E6E"/>
    <w:rsid w:val="00C05237"/>
    <w:rsid w:val="00C06B6C"/>
    <w:rsid w:val="00C11F2B"/>
    <w:rsid w:val="00C17327"/>
    <w:rsid w:val="00C177B2"/>
    <w:rsid w:val="00C22597"/>
    <w:rsid w:val="00C27C02"/>
    <w:rsid w:val="00C3391B"/>
    <w:rsid w:val="00C4113C"/>
    <w:rsid w:val="00C4296B"/>
    <w:rsid w:val="00C44B99"/>
    <w:rsid w:val="00C45E5C"/>
    <w:rsid w:val="00C50CB6"/>
    <w:rsid w:val="00C5765F"/>
    <w:rsid w:val="00C76303"/>
    <w:rsid w:val="00C76ED3"/>
    <w:rsid w:val="00C7748D"/>
    <w:rsid w:val="00C82F3E"/>
    <w:rsid w:val="00C84A7B"/>
    <w:rsid w:val="00C86275"/>
    <w:rsid w:val="00C87D75"/>
    <w:rsid w:val="00C91906"/>
    <w:rsid w:val="00C95854"/>
    <w:rsid w:val="00C969F8"/>
    <w:rsid w:val="00C9736F"/>
    <w:rsid w:val="00C97DE4"/>
    <w:rsid w:val="00CB0895"/>
    <w:rsid w:val="00CB21C5"/>
    <w:rsid w:val="00CC15CA"/>
    <w:rsid w:val="00CC1902"/>
    <w:rsid w:val="00CC1DA4"/>
    <w:rsid w:val="00CC7A4F"/>
    <w:rsid w:val="00CD0B88"/>
    <w:rsid w:val="00CE184D"/>
    <w:rsid w:val="00CF335A"/>
    <w:rsid w:val="00D10D34"/>
    <w:rsid w:val="00D133FE"/>
    <w:rsid w:val="00D154A7"/>
    <w:rsid w:val="00D16EBC"/>
    <w:rsid w:val="00D25167"/>
    <w:rsid w:val="00D3448A"/>
    <w:rsid w:val="00D345F5"/>
    <w:rsid w:val="00D36C42"/>
    <w:rsid w:val="00D370FE"/>
    <w:rsid w:val="00D40E41"/>
    <w:rsid w:val="00D41617"/>
    <w:rsid w:val="00D4330F"/>
    <w:rsid w:val="00D435D0"/>
    <w:rsid w:val="00D43EA6"/>
    <w:rsid w:val="00D5711E"/>
    <w:rsid w:val="00D63B63"/>
    <w:rsid w:val="00D64808"/>
    <w:rsid w:val="00D75D02"/>
    <w:rsid w:val="00D776A0"/>
    <w:rsid w:val="00D811A8"/>
    <w:rsid w:val="00D829EA"/>
    <w:rsid w:val="00D9051A"/>
    <w:rsid w:val="00D9206C"/>
    <w:rsid w:val="00D9318F"/>
    <w:rsid w:val="00DA0AC4"/>
    <w:rsid w:val="00DA1174"/>
    <w:rsid w:val="00DA12D9"/>
    <w:rsid w:val="00DA7D90"/>
    <w:rsid w:val="00DB7107"/>
    <w:rsid w:val="00DC12AF"/>
    <w:rsid w:val="00DC1711"/>
    <w:rsid w:val="00DD214C"/>
    <w:rsid w:val="00DD55E2"/>
    <w:rsid w:val="00DE246A"/>
    <w:rsid w:val="00DE3607"/>
    <w:rsid w:val="00DE6918"/>
    <w:rsid w:val="00DF087D"/>
    <w:rsid w:val="00DF3C6A"/>
    <w:rsid w:val="00DF3DF8"/>
    <w:rsid w:val="00DF462A"/>
    <w:rsid w:val="00E02AED"/>
    <w:rsid w:val="00E063C8"/>
    <w:rsid w:val="00E078E3"/>
    <w:rsid w:val="00E10BA9"/>
    <w:rsid w:val="00E10EEE"/>
    <w:rsid w:val="00E117E5"/>
    <w:rsid w:val="00E17FEA"/>
    <w:rsid w:val="00E21DBF"/>
    <w:rsid w:val="00E30FE9"/>
    <w:rsid w:val="00E32F26"/>
    <w:rsid w:val="00E41146"/>
    <w:rsid w:val="00E64959"/>
    <w:rsid w:val="00E66B00"/>
    <w:rsid w:val="00E732A9"/>
    <w:rsid w:val="00E73300"/>
    <w:rsid w:val="00E77048"/>
    <w:rsid w:val="00E838C2"/>
    <w:rsid w:val="00E87BFD"/>
    <w:rsid w:val="00E96890"/>
    <w:rsid w:val="00E97C41"/>
    <w:rsid w:val="00EA2576"/>
    <w:rsid w:val="00EA3727"/>
    <w:rsid w:val="00EA70BB"/>
    <w:rsid w:val="00EB0FF8"/>
    <w:rsid w:val="00EB13F7"/>
    <w:rsid w:val="00EB42D0"/>
    <w:rsid w:val="00EC084B"/>
    <w:rsid w:val="00EC2679"/>
    <w:rsid w:val="00EC4D48"/>
    <w:rsid w:val="00EC67D9"/>
    <w:rsid w:val="00ED63F1"/>
    <w:rsid w:val="00ED7974"/>
    <w:rsid w:val="00EE1030"/>
    <w:rsid w:val="00EE3A3C"/>
    <w:rsid w:val="00EE4526"/>
    <w:rsid w:val="00EF0881"/>
    <w:rsid w:val="00EF7BAD"/>
    <w:rsid w:val="00F01046"/>
    <w:rsid w:val="00F0316F"/>
    <w:rsid w:val="00F101E5"/>
    <w:rsid w:val="00F10B3E"/>
    <w:rsid w:val="00F10F80"/>
    <w:rsid w:val="00F13262"/>
    <w:rsid w:val="00F17934"/>
    <w:rsid w:val="00F304DA"/>
    <w:rsid w:val="00F31448"/>
    <w:rsid w:val="00F34301"/>
    <w:rsid w:val="00F34F7F"/>
    <w:rsid w:val="00F4159F"/>
    <w:rsid w:val="00F415BE"/>
    <w:rsid w:val="00F430C9"/>
    <w:rsid w:val="00F448E5"/>
    <w:rsid w:val="00F44DD2"/>
    <w:rsid w:val="00F46C33"/>
    <w:rsid w:val="00F46C8F"/>
    <w:rsid w:val="00F55A22"/>
    <w:rsid w:val="00F64373"/>
    <w:rsid w:val="00F65A3B"/>
    <w:rsid w:val="00F72FB2"/>
    <w:rsid w:val="00F8436A"/>
    <w:rsid w:val="00F90BD3"/>
    <w:rsid w:val="00F92345"/>
    <w:rsid w:val="00F92367"/>
    <w:rsid w:val="00FA144C"/>
    <w:rsid w:val="00FA1C58"/>
    <w:rsid w:val="00FA39D3"/>
    <w:rsid w:val="00FA4A80"/>
    <w:rsid w:val="00FA5294"/>
    <w:rsid w:val="00FB2FB3"/>
    <w:rsid w:val="00FC30CB"/>
    <w:rsid w:val="00FC429F"/>
    <w:rsid w:val="00FC4CF4"/>
    <w:rsid w:val="00FC546F"/>
    <w:rsid w:val="00FC64B1"/>
    <w:rsid w:val="00FD3242"/>
    <w:rsid w:val="00FD582F"/>
    <w:rsid w:val="00FD5F60"/>
    <w:rsid w:val="00FE2416"/>
    <w:rsid w:val="00FE55D7"/>
    <w:rsid w:val="00FE6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87AFD"/>
  <w15:chartTrackingRefBased/>
  <w15:docId w15:val="{68EF3BCE-C0D7-409C-9D9D-BDAC66CC1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6ED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aliases w:val=" Знак"/>
    <w:basedOn w:val="a"/>
    <w:next w:val="a"/>
    <w:link w:val="10"/>
    <w:qFormat/>
    <w:rsid w:val="00C76ED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"/>
    <w:basedOn w:val="a0"/>
    <w:link w:val="1"/>
    <w:rsid w:val="00C76ED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unhideWhenUsed/>
    <w:rsid w:val="00C76ED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76E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76ED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76ED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811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олимпийского резерва Училище</dc:creator>
  <cp:keywords/>
  <dc:description/>
  <cp:lastModifiedBy>Admin</cp:lastModifiedBy>
  <cp:revision>2</cp:revision>
  <dcterms:created xsi:type="dcterms:W3CDTF">2025-05-08T09:28:00Z</dcterms:created>
  <dcterms:modified xsi:type="dcterms:W3CDTF">2026-03-05T07:22:00Z</dcterms:modified>
</cp:coreProperties>
</file>